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ightList-Accent1"/>
        <w:tblW w:w="9390" w:type="dxa"/>
        <w:tblLook w:val="01A0" w:firstRow="1" w:lastRow="0" w:firstColumn="1" w:lastColumn="1" w:noHBand="0" w:noVBand="0"/>
      </w:tblPr>
      <w:tblGrid>
        <w:gridCol w:w="2093"/>
        <w:gridCol w:w="1661"/>
        <w:gridCol w:w="1413"/>
        <w:gridCol w:w="764"/>
        <w:gridCol w:w="624"/>
        <w:gridCol w:w="596"/>
        <w:gridCol w:w="621"/>
        <w:gridCol w:w="1618"/>
      </w:tblGrid>
      <w:tr w:rsidR="008B4556" w:rsidTr="004849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7979"/>
            <w:vAlign w:val="center"/>
            <w:hideMark/>
          </w:tcPr>
          <w:p w:rsidR="008B4556" w:rsidRPr="00B73AB9" w:rsidRDefault="008B4556" w:rsidP="00484966">
            <w:pPr>
              <w:rPr>
                <w:rFonts w:ascii="Candara" w:hAnsi="Candara" w:cs="Arial"/>
                <w:color w:val="FF0000"/>
                <w:sz w:val="22"/>
                <w:szCs w:val="22"/>
                <w:lang w:eastAsia="en-US"/>
              </w:rPr>
            </w:pPr>
            <w:r w:rsidRPr="00B73AB9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Ime i prezime učitelja: </w:t>
            </w:r>
          </w:p>
        </w:tc>
      </w:tr>
      <w:tr w:rsidR="00524738" w:rsidTr="00B367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8B4556" w:rsidRPr="00B73AB9" w:rsidRDefault="008B4556" w:rsidP="0048496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B73AB9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Razredni odjel: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6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8B4556" w:rsidRPr="00B73AB9" w:rsidRDefault="008B4556" w:rsidP="0048496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B73AB9">
              <w:rPr>
                <w:rFonts w:ascii="Candara" w:hAnsi="Candara" w:cs="Arial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2177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8B4556" w:rsidRPr="00B73AB9" w:rsidRDefault="005F3C8C" w:rsidP="004849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  <w:r w:rsidRPr="00B73AB9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Red. broj</w:t>
            </w:r>
            <w:r w:rsidR="008B4556" w:rsidRPr="00B73AB9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sata: </w:t>
            </w:r>
            <w:r w:rsidR="00800ADA" w:rsidRPr="00B73AB9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8B4556" w:rsidRPr="00B73AB9" w:rsidRDefault="008B4556" w:rsidP="0048496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tcW w:w="1217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8B4556" w:rsidRPr="00B73AB9" w:rsidRDefault="00742ACC" w:rsidP="004849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Nadnevak:</w:t>
            </w:r>
            <w:r w:rsidR="008B4556" w:rsidRPr="00B73AB9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1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8B4556" w:rsidRPr="00B73AB9" w:rsidRDefault="008B4556" w:rsidP="00484966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</w:tc>
      </w:tr>
      <w:tr w:rsidR="001A1A87" w:rsidTr="00484966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:rsidR="001A1A87" w:rsidRPr="00B73AB9" w:rsidRDefault="001A1A87" w:rsidP="00A736C0">
            <w:pPr>
              <w:rPr>
                <w:rFonts w:ascii="Candara" w:hAnsi="Candara" w:cs="Arial"/>
                <w:b w:val="0"/>
                <w:color w:val="000000" w:themeColor="text1"/>
                <w:sz w:val="22"/>
                <w:szCs w:val="22"/>
                <w:lang w:eastAsia="en-US"/>
              </w:rPr>
            </w:pPr>
            <w:r w:rsidRPr="00B73AB9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Naziv nastavne jedinice:  </w:t>
            </w:r>
            <w:r w:rsidR="00A736C0">
              <w:rPr>
                <w:rFonts w:ascii="Candara" w:hAnsi="Candara"/>
                <w:iCs/>
                <w:color w:val="FF5050"/>
                <w:sz w:val="22"/>
                <w:szCs w:val="22"/>
              </w:rPr>
              <w:t>Roald Dahl</w:t>
            </w:r>
            <w:r w:rsidR="00EA6E84">
              <w:rPr>
                <w:rFonts w:ascii="Candara" w:hAnsi="Candara"/>
                <w:iCs/>
                <w:color w:val="FF5050"/>
                <w:sz w:val="22"/>
                <w:szCs w:val="22"/>
              </w:rPr>
              <w:t xml:space="preserve">, </w:t>
            </w:r>
            <w:r w:rsidR="00A736C0">
              <w:rPr>
                <w:rFonts w:ascii="Candara" w:hAnsi="Candara"/>
                <w:i/>
                <w:iCs/>
                <w:color w:val="FF5050"/>
                <w:sz w:val="22"/>
                <w:szCs w:val="22"/>
              </w:rPr>
              <w:t>Zlatna ulaznica</w:t>
            </w:r>
            <w:r w:rsidR="003651BD" w:rsidRPr="00B73AB9">
              <w:rPr>
                <w:rFonts w:ascii="Candara" w:hAnsi="Candara"/>
                <w:i/>
                <w:iCs/>
                <w:color w:val="FF5050"/>
                <w:sz w:val="22"/>
                <w:szCs w:val="22"/>
              </w:rPr>
              <w:t xml:space="preserve"> </w:t>
            </w:r>
            <w:r w:rsidR="003651BD" w:rsidRPr="00B73AB9">
              <w:rPr>
                <w:rFonts w:ascii="Candara" w:hAnsi="Candara"/>
                <w:b w:val="0"/>
                <w:iCs/>
                <w:color w:val="000000" w:themeColor="text1"/>
                <w:sz w:val="22"/>
                <w:szCs w:val="22"/>
              </w:rPr>
              <w:t xml:space="preserve">(ulomak iz </w:t>
            </w:r>
            <w:r w:rsidR="00EA6E84">
              <w:rPr>
                <w:rFonts w:ascii="Candara" w:hAnsi="Candara"/>
                <w:b w:val="0"/>
                <w:iCs/>
                <w:color w:val="000000" w:themeColor="text1"/>
                <w:sz w:val="22"/>
                <w:szCs w:val="22"/>
              </w:rPr>
              <w:t>romana</w:t>
            </w:r>
            <w:r w:rsidR="00A736C0">
              <w:rPr>
                <w:rFonts w:ascii="Candara" w:hAnsi="Candara"/>
                <w:b w:val="0"/>
                <w:iCs/>
                <w:color w:val="000000" w:themeColor="text1"/>
                <w:sz w:val="22"/>
                <w:szCs w:val="22"/>
              </w:rPr>
              <w:t xml:space="preserve"> </w:t>
            </w:r>
            <w:r w:rsidR="00A736C0">
              <w:rPr>
                <w:rFonts w:ascii="Candara" w:hAnsi="Candara"/>
                <w:b w:val="0"/>
                <w:i/>
                <w:iCs/>
                <w:color w:val="000000" w:themeColor="text1"/>
                <w:sz w:val="22"/>
                <w:szCs w:val="22"/>
              </w:rPr>
              <w:t>Charlie i tvornica čokolade</w:t>
            </w:r>
            <w:r w:rsidR="00EA6E84">
              <w:rPr>
                <w:rFonts w:ascii="Candara" w:hAnsi="Candara"/>
                <w:b w:val="0"/>
                <w:iCs/>
                <w:color w:val="000000" w:themeColor="text1"/>
                <w:sz w:val="22"/>
                <w:szCs w:val="22"/>
              </w:rPr>
              <w:t>)</w:t>
            </w:r>
          </w:p>
        </w:tc>
      </w:tr>
      <w:tr w:rsidR="001A1A87" w:rsidTr="00B367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1A1A87" w:rsidRPr="00B73AB9" w:rsidRDefault="00742ACC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Predmetno područje:</w:t>
            </w:r>
          </w:p>
          <w:p w:rsidR="001A1A87" w:rsidRPr="00B73AB9" w:rsidRDefault="00742ACC" w:rsidP="00CF189F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B </w:t>
            </w:r>
            <w:r w:rsidR="003651BD" w:rsidRPr="00B73AB9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Književnost i stvaralaštvo</w:t>
            </w:r>
            <w:r w:rsidR="001A1A87" w:rsidRPr="00B73AB9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62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1A1A87" w:rsidRPr="00B73AB9" w:rsidRDefault="001A1A87">
            <w:pPr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  <w:r w:rsidRPr="00B73AB9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Tip nastavnoga sata:</w:t>
            </w:r>
          </w:p>
          <w:p w:rsidR="001A1A87" w:rsidRPr="00B73AB9" w:rsidRDefault="00F86DA1" w:rsidP="00CF189F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B73AB9">
              <w:rPr>
                <w:rFonts w:ascii="Candara" w:hAnsi="Candara" w:cs="Arial"/>
                <w:sz w:val="22"/>
                <w:szCs w:val="22"/>
                <w:lang w:eastAsia="en-US"/>
              </w:rPr>
              <w:t>i</w:t>
            </w:r>
            <w:r w:rsidR="003651BD" w:rsidRPr="00B73AB9">
              <w:rPr>
                <w:rFonts w:ascii="Candara" w:hAnsi="Candara" w:cs="Arial"/>
                <w:sz w:val="22"/>
                <w:szCs w:val="22"/>
                <w:lang w:eastAsia="en-US"/>
              </w:rPr>
              <w:t>nterpretacija – obrada pripovjednoga djela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35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1A1A87" w:rsidRPr="00B73AB9" w:rsidRDefault="001A1A87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B73AB9">
              <w:rPr>
                <w:rFonts w:ascii="Candara" w:hAnsi="Candara" w:cs="Arial"/>
                <w:sz w:val="22"/>
                <w:szCs w:val="22"/>
                <w:lang w:eastAsia="en-US"/>
              </w:rPr>
              <w:t>Nastavni oblici:</w:t>
            </w:r>
          </w:p>
          <w:p w:rsidR="001A1A87" w:rsidRPr="00B73AB9" w:rsidRDefault="001A1A87" w:rsidP="003651BD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B73AB9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frontalni, individualni i </w:t>
            </w:r>
            <w:r w:rsidR="003651BD" w:rsidRPr="00B73AB9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rad u paru</w:t>
            </w:r>
          </w:p>
        </w:tc>
      </w:tr>
      <w:tr w:rsidR="008B4556" w:rsidTr="00484966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hideMark/>
          </w:tcPr>
          <w:p w:rsidR="008B4556" w:rsidRPr="00B73AB9" w:rsidRDefault="0019596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B73AB9">
              <w:rPr>
                <w:rFonts w:ascii="Candara" w:hAnsi="Candara" w:cs="Arial"/>
                <w:sz w:val="22"/>
                <w:szCs w:val="22"/>
                <w:lang w:eastAsia="en-US"/>
              </w:rPr>
              <w:t>O</w:t>
            </w:r>
            <w:r w:rsidR="008E78D2">
              <w:rPr>
                <w:rFonts w:ascii="Candara" w:hAnsi="Candara" w:cs="Arial"/>
                <w:sz w:val="22"/>
                <w:szCs w:val="22"/>
                <w:lang w:eastAsia="en-US"/>
              </w:rPr>
              <w:t>dgojno-obrazovni ishodi</w:t>
            </w:r>
            <w:r w:rsidR="007040E6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na razini predmetnoga kurikuluma</w:t>
            </w:r>
          </w:p>
        </w:tc>
      </w:tr>
      <w:tr w:rsidR="007040E6" w:rsidTr="004849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A97183" w:rsidRPr="00A97183" w:rsidRDefault="00A97183" w:rsidP="00A97183">
            <w:pPr>
              <w:pStyle w:val="ListParagraph"/>
              <w:numPr>
                <w:ilvl w:val="0"/>
                <w:numId w:val="8"/>
              </w:numPr>
              <w:ind w:left="709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A97183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OŠ HJ B.5.1. Učenik obrazlaže doživljaj književnoga teksta, objašnjava uočene ideje</w:t>
            </w:r>
          </w:p>
          <w:p w:rsidR="00A97183" w:rsidRPr="00A97183" w:rsidRDefault="00A97183" w:rsidP="00A97183">
            <w:pPr>
              <w:pStyle w:val="ListParagraph"/>
              <w:ind w:left="360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A97183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      povezujući tekst sa svijetom oko sebe.</w:t>
            </w:r>
          </w:p>
          <w:p w:rsidR="00A97183" w:rsidRPr="00A97183" w:rsidRDefault="00A97183" w:rsidP="00A97183">
            <w:pPr>
              <w:pStyle w:val="ListParagraph"/>
              <w:ind w:left="360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A97183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o</w:t>
            </w:r>
            <w:r w:rsidRPr="00A97183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ab/>
              <w:t xml:space="preserve">OŠ HJ B.5.2. Učenik razlikuje temeljna žanrovska obilježja književnoga teksta; primjenjuje </w:t>
            </w:r>
          </w:p>
          <w:p w:rsidR="00A97183" w:rsidRPr="00A97183" w:rsidRDefault="00A97183" w:rsidP="00A97183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A97183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             temeljna književnoteorijska znanja: </w:t>
            </w:r>
            <w:r w:rsidRPr="00A97183">
              <w:rPr>
                <w:rFonts w:ascii="Candara" w:hAnsi="Candara" w:cs="Calibri"/>
                <w:b w:val="0"/>
                <w:sz w:val="22"/>
                <w:szCs w:val="22"/>
              </w:rPr>
              <w:t xml:space="preserve">prepoznaje dijalog kao jednu od pripovjednih tehnika, </w:t>
            </w:r>
          </w:p>
          <w:p w:rsidR="007040E6" w:rsidRPr="00A97183" w:rsidRDefault="00A97183" w:rsidP="00A97183">
            <w:pPr>
              <w:pStyle w:val="ListParagraph"/>
              <w:ind w:left="360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A97183">
              <w:rPr>
                <w:rFonts w:ascii="Candara" w:hAnsi="Candara" w:cs="Calibri"/>
                <w:b w:val="0"/>
                <w:sz w:val="22"/>
                <w:szCs w:val="22"/>
              </w:rPr>
              <w:t xml:space="preserve">       karakterizira lik na temelju </w:t>
            </w:r>
            <w:r>
              <w:rPr>
                <w:rFonts w:ascii="Candara" w:hAnsi="Candara" w:cs="Calibri"/>
                <w:b w:val="0"/>
                <w:sz w:val="22"/>
                <w:szCs w:val="22"/>
              </w:rPr>
              <w:t xml:space="preserve">govora i </w:t>
            </w:r>
            <w:r w:rsidRPr="00A97183">
              <w:rPr>
                <w:rFonts w:ascii="Candara" w:hAnsi="Candara" w:cs="Calibri"/>
                <w:b w:val="0"/>
                <w:sz w:val="22"/>
                <w:szCs w:val="22"/>
              </w:rPr>
              <w:t>postupaka, objašnjava ulogu epiteta u opisu prostora</w:t>
            </w:r>
            <w:r>
              <w:rPr>
                <w:rFonts w:ascii="Candara" w:hAnsi="Candara" w:cs="Calibri"/>
                <w:b w:val="0"/>
                <w:sz w:val="22"/>
                <w:szCs w:val="22"/>
              </w:rPr>
              <w:t>.</w:t>
            </w:r>
          </w:p>
        </w:tc>
      </w:tr>
      <w:tr w:rsidR="007040E6" w:rsidTr="00CA75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7040E6" w:rsidRPr="001A1A87" w:rsidRDefault="007040E6" w:rsidP="007040E6">
            <w:pPr>
              <w:rPr>
                <w:rFonts w:ascii="Candara" w:hAnsi="Candara" w:cs="Arial"/>
                <w:sz w:val="20"/>
                <w:szCs w:val="20"/>
                <w:lang w:eastAsia="en-US"/>
              </w:rPr>
            </w:pPr>
            <w:r w:rsidRPr="000D5218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Odgojno-obrazovni ishodi 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>na razini teme</w:t>
            </w:r>
          </w:p>
        </w:tc>
      </w:tr>
      <w:tr w:rsidR="007040E6" w:rsidTr="004849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A97183" w:rsidRDefault="00A97183" w:rsidP="00A97183">
            <w:pPr>
              <w:pStyle w:val="Default"/>
              <w:numPr>
                <w:ilvl w:val="0"/>
                <w:numId w:val="6"/>
              </w:numPr>
              <w:jc w:val="both"/>
              <w:rPr>
                <w:rFonts w:ascii="Candara" w:hAnsi="Candara"/>
                <w:b w:val="0"/>
                <w:bCs w:val="0"/>
                <w:sz w:val="22"/>
                <w:szCs w:val="22"/>
              </w:rPr>
            </w:pPr>
            <w:r>
              <w:rPr>
                <w:rFonts w:ascii="Candara" w:hAnsi="Candara"/>
                <w:b w:val="0"/>
                <w:bCs w:val="0"/>
                <w:sz w:val="22"/>
                <w:szCs w:val="22"/>
              </w:rPr>
              <w:t xml:space="preserve">Navodi </w:t>
            </w:r>
            <w:r w:rsidRPr="00A97183">
              <w:rPr>
                <w:rFonts w:ascii="Candara" w:hAnsi="Candara"/>
                <w:b w:val="0"/>
                <w:bCs w:val="0"/>
                <w:sz w:val="22"/>
                <w:szCs w:val="22"/>
              </w:rPr>
              <w:t>temeljna žanrovska obilježja proznoga teksta i epike kao književnoga roda</w:t>
            </w:r>
            <w:r>
              <w:rPr>
                <w:rFonts w:ascii="Candara" w:hAnsi="Candara"/>
                <w:b w:val="0"/>
                <w:bCs w:val="0"/>
                <w:sz w:val="22"/>
                <w:szCs w:val="22"/>
              </w:rPr>
              <w:t>.</w:t>
            </w:r>
          </w:p>
          <w:p w:rsidR="007040E6" w:rsidRPr="00A97183" w:rsidRDefault="00A97183" w:rsidP="00A97183">
            <w:pPr>
              <w:pStyle w:val="Default"/>
              <w:numPr>
                <w:ilvl w:val="0"/>
                <w:numId w:val="6"/>
              </w:numPr>
              <w:jc w:val="both"/>
              <w:rPr>
                <w:rFonts w:ascii="Candara" w:hAnsi="Candara"/>
                <w:b w:val="0"/>
                <w:bCs w:val="0"/>
                <w:sz w:val="22"/>
                <w:szCs w:val="22"/>
              </w:rPr>
            </w:pPr>
            <w:r>
              <w:rPr>
                <w:rFonts w:ascii="Candara" w:hAnsi="Candara"/>
                <w:b w:val="0"/>
                <w:bCs w:val="0"/>
                <w:sz w:val="22"/>
                <w:szCs w:val="22"/>
              </w:rPr>
              <w:t xml:space="preserve">Povezuje </w:t>
            </w:r>
            <w:r>
              <w:rPr>
                <w:rFonts w:ascii="Candara" w:hAnsi="Candara" w:cs="Calibri"/>
                <w:b w:val="0"/>
                <w:sz w:val="22"/>
                <w:szCs w:val="22"/>
              </w:rPr>
              <w:t>vrijednosti književnoga teksta sa stvarnošću opisujući prilike u kojima glavni lik živi.</w:t>
            </w:r>
          </w:p>
          <w:p w:rsidR="00A97183" w:rsidRPr="00A97183" w:rsidRDefault="00A97183" w:rsidP="00A97183">
            <w:pPr>
              <w:pStyle w:val="ListParagraph"/>
              <w:numPr>
                <w:ilvl w:val="0"/>
                <w:numId w:val="6"/>
              </w:numPr>
              <w:rPr>
                <w:rFonts w:ascii="Candara" w:eastAsiaTheme="minorHAnsi" w:hAnsi="Candara" w:cs="Arial"/>
                <w:b w:val="0"/>
                <w:color w:val="000000"/>
                <w:sz w:val="22"/>
                <w:szCs w:val="22"/>
                <w:lang w:eastAsia="en-US"/>
              </w:rPr>
            </w:pPr>
            <w:r w:rsidRPr="00A97183">
              <w:rPr>
                <w:rFonts w:ascii="Candara" w:eastAsiaTheme="minorHAnsi" w:hAnsi="Candara" w:cs="Arial"/>
                <w:b w:val="0"/>
                <w:color w:val="000000"/>
                <w:sz w:val="22"/>
                <w:szCs w:val="22"/>
                <w:lang w:eastAsia="en-US"/>
              </w:rPr>
              <w:t>I</w:t>
            </w:r>
            <w:r>
              <w:rPr>
                <w:rFonts w:ascii="Candara" w:eastAsiaTheme="minorHAnsi" w:hAnsi="Candara" w:cs="Arial"/>
                <w:b w:val="0"/>
                <w:color w:val="000000"/>
                <w:sz w:val="22"/>
                <w:szCs w:val="22"/>
                <w:lang w:eastAsia="en-US"/>
              </w:rPr>
              <w:t>zdvaja iz ulomka primjere za dijalog te karakterizira lik na temelju govora i postupaka.</w:t>
            </w:r>
          </w:p>
          <w:p w:rsidR="00A97183" w:rsidRPr="00FD4E6B" w:rsidRDefault="00A97183" w:rsidP="00A97183">
            <w:pPr>
              <w:pStyle w:val="Default"/>
              <w:numPr>
                <w:ilvl w:val="0"/>
                <w:numId w:val="6"/>
              </w:numPr>
              <w:jc w:val="both"/>
              <w:rPr>
                <w:rFonts w:ascii="Candara" w:hAnsi="Candara"/>
                <w:b w:val="0"/>
                <w:bCs w:val="0"/>
                <w:sz w:val="22"/>
                <w:szCs w:val="22"/>
              </w:rPr>
            </w:pPr>
            <w:r w:rsidRPr="00B73AB9">
              <w:rPr>
                <w:rFonts w:ascii="Candara" w:hAnsi="Candara" w:cs="Calibri"/>
                <w:b w:val="0"/>
                <w:sz w:val="22"/>
                <w:szCs w:val="22"/>
              </w:rPr>
              <w:t>Prepoznaje glavnu ideju i problematiku književnoga teksta te zaključak oblikuje u pouku.</w:t>
            </w:r>
          </w:p>
        </w:tc>
      </w:tr>
      <w:tr w:rsidR="007040E6" w:rsidTr="00CA75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7040E6" w:rsidRPr="00AC79F3" w:rsidRDefault="007040E6" w:rsidP="007040E6">
            <w:pPr>
              <w:jc w:val="both"/>
              <w:rPr>
                <w:rFonts w:ascii="Candara" w:hAnsi="Candara" w:cs="Arial"/>
                <w:sz w:val="22"/>
                <w:szCs w:val="22"/>
              </w:rPr>
            </w:pPr>
            <w:r w:rsidRPr="000D5218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Odgojno-obrazovni ishodi 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>na razini aktivnosti</w:t>
            </w:r>
          </w:p>
        </w:tc>
      </w:tr>
      <w:tr w:rsidR="007040E6" w:rsidTr="004849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7040E6" w:rsidRDefault="00A97183" w:rsidP="00A97183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Učenik će:</w:t>
            </w:r>
          </w:p>
          <w:p w:rsidR="00A97183" w:rsidRDefault="00EE3353" w:rsidP="00A97183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 w:rsidR="00A97183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razvijati</w:t>
            </w:r>
            <w:r w:rsidR="00A97183" w:rsidRPr="00B73AB9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sposobnost samostalnoga rada na </w:t>
            </w:r>
            <w:r w:rsidR="00A97183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književnome tekstu, sposobnost uočavanja,</w:t>
            </w:r>
          </w:p>
          <w:p w:rsidR="00A97183" w:rsidRPr="00A97183" w:rsidRDefault="00A97183" w:rsidP="00A97183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 obrazlaganja i zaključivanja odgovarajući na pitanja tijekom interpretacije</w:t>
            </w:r>
          </w:p>
          <w:p w:rsidR="00A97183" w:rsidRDefault="00EE3353" w:rsidP="00A97183">
            <w:pPr>
              <w:rPr>
                <w:rFonts w:ascii="Candara" w:hAnsi="Candara" w:cs="Calibri"/>
                <w:b w:val="0"/>
                <w:sz w:val="22"/>
                <w:szCs w:val="22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 w:rsidR="00A97183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A97183" w:rsidRPr="00A97183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opisati</w:t>
            </w:r>
            <w:r w:rsidR="00A97183" w:rsidRPr="00A97183">
              <w:rPr>
                <w:rFonts w:ascii="Candara" w:hAnsi="Candara" w:cs="Calibri"/>
                <w:b w:val="0"/>
                <w:sz w:val="22"/>
                <w:szCs w:val="22"/>
              </w:rPr>
              <w:t xml:space="preserve"> situaciju u kojoj se našao glavni lik u ulomku te </w:t>
            </w:r>
            <w:r w:rsidR="00A97183">
              <w:rPr>
                <w:rFonts w:ascii="Candara" w:hAnsi="Candara" w:cs="Calibri"/>
                <w:b w:val="0"/>
                <w:sz w:val="22"/>
                <w:szCs w:val="22"/>
              </w:rPr>
              <w:t>komentirati</w:t>
            </w:r>
            <w:r w:rsidR="00A97183" w:rsidRPr="00A97183">
              <w:rPr>
                <w:rFonts w:ascii="Candara" w:hAnsi="Candara" w:cs="Calibri"/>
                <w:b w:val="0"/>
                <w:sz w:val="22"/>
                <w:szCs w:val="22"/>
              </w:rPr>
              <w:t xml:space="preserve"> </w:t>
            </w:r>
            <w:r w:rsidR="00A97183">
              <w:rPr>
                <w:rFonts w:ascii="Candara" w:hAnsi="Candara" w:cs="Calibri"/>
                <w:b w:val="0"/>
                <w:sz w:val="22"/>
                <w:szCs w:val="22"/>
              </w:rPr>
              <w:t>njegove postupke</w:t>
            </w:r>
            <w:r w:rsidR="00A97183" w:rsidRPr="00A97183">
              <w:rPr>
                <w:rFonts w:ascii="Candara" w:hAnsi="Candara" w:cs="Calibri"/>
                <w:b w:val="0"/>
                <w:sz w:val="22"/>
                <w:szCs w:val="22"/>
              </w:rPr>
              <w:t xml:space="preserve"> </w:t>
            </w:r>
          </w:p>
          <w:p w:rsidR="00A97183" w:rsidRDefault="00EE3353" w:rsidP="00A97183">
            <w:pPr>
              <w:rPr>
                <w:rFonts w:ascii="Candara" w:hAnsi="Candara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/>
                <w:b w:val="0"/>
                <w:sz w:val="22"/>
                <w:szCs w:val="22"/>
                <w:lang w:eastAsia="en-US"/>
              </w:rPr>
              <w:t>–</w:t>
            </w:r>
            <w:r w:rsidR="00A97183">
              <w:rPr>
                <w:rFonts w:ascii="Candara" w:hAnsi="Candara"/>
                <w:b w:val="0"/>
                <w:sz w:val="22"/>
                <w:szCs w:val="22"/>
                <w:lang w:eastAsia="en-US"/>
              </w:rPr>
              <w:t xml:space="preserve"> </w:t>
            </w:r>
            <w:r w:rsidR="00A97183" w:rsidRPr="00B73AB9">
              <w:rPr>
                <w:rFonts w:ascii="Candara" w:hAnsi="Candara"/>
                <w:b w:val="0"/>
                <w:sz w:val="22"/>
                <w:szCs w:val="22"/>
                <w:lang w:eastAsia="en-US"/>
              </w:rPr>
              <w:t>izn</w:t>
            </w:r>
            <w:r w:rsidR="00A97183">
              <w:rPr>
                <w:rFonts w:ascii="Candara" w:hAnsi="Candara"/>
                <w:b w:val="0"/>
                <w:sz w:val="22"/>
                <w:szCs w:val="22"/>
                <w:lang w:eastAsia="en-US"/>
              </w:rPr>
              <w:t>ijeti</w:t>
            </w:r>
            <w:r w:rsidR="00A97183" w:rsidRPr="00B73AB9">
              <w:rPr>
                <w:rFonts w:ascii="Candara" w:hAnsi="Candara"/>
                <w:b w:val="0"/>
                <w:sz w:val="22"/>
                <w:szCs w:val="22"/>
                <w:lang w:eastAsia="en-US"/>
              </w:rPr>
              <w:t xml:space="preserve"> svoja </w:t>
            </w:r>
            <w:r w:rsidR="00A97183">
              <w:rPr>
                <w:rFonts w:ascii="Candara" w:hAnsi="Candara"/>
                <w:b w:val="0"/>
                <w:sz w:val="22"/>
                <w:szCs w:val="22"/>
                <w:lang w:eastAsia="en-US"/>
              </w:rPr>
              <w:t>zapažanja o prilikama u kojima žive pojedini ljudi, odnosu prema materijalnom u</w:t>
            </w:r>
          </w:p>
          <w:p w:rsidR="00A97183" w:rsidRDefault="00A97183" w:rsidP="00A97183">
            <w:pPr>
              <w:rPr>
                <w:rFonts w:ascii="Candara" w:hAnsi="Candara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/>
                <w:b w:val="0"/>
                <w:sz w:val="22"/>
                <w:szCs w:val="22"/>
                <w:lang w:eastAsia="en-US"/>
              </w:rPr>
              <w:t xml:space="preserve">  svijetu koji nas okružuje, empatiji koju trebamo razvijati od malih nogu kako bismo bolje razumjeli</w:t>
            </w:r>
          </w:p>
          <w:p w:rsidR="00A97183" w:rsidRPr="00A97183" w:rsidRDefault="00A97183" w:rsidP="00A97183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/>
                <w:b w:val="0"/>
                <w:sz w:val="22"/>
                <w:szCs w:val="22"/>
                <w:lang w:eastAsia="en-US"/>
              </w:rPr>
              <w:t xml:space="preserve">  druge ljude, ali i sebe same.</w:t>
            </w:r>
          </w:p>
        </w:tc>
      </w:tr>
      <w:tr w:rsidR="00A776F0" w:rsidTr="00B367B8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72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:rsidR="00A776F0" w:rsidRPr="00B73AB9" w:rsidRDefault="00A776F0" w:rsidP="00195960">
            <w:pPr>
              <w:jc w:val="center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B73AB9">
              <w:rPr>
                <w:rFonts w:ascii="Candara" w:hAnsi="Candara" w:cs="Arial"/>
                <w:sz w:val="22"/>
                <w:szCs w:val="22"/>
                <w:lang w:eastAsia="en-US"/>
              </w:rPr>
              <w:t>Tijek sata (artikulacija</w:t>
            </w:r>
            <w:r w:rsidRPr="00B73AB9">
              <w:rPr>
                <w:rFonts w:ascii="Candara" w:hAnsi="Candara" w:cs="Arial"/>
                <w:sz w:val="22"/>
                <w:szCs w:val="22"/>
                <w:shd w:val="clear" w:color="auto" w:fill="D9D9D9" w:themeFill="background1" w:themeFillShade="D9"/>
                <w:lang w:eastAsia="en-US"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1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A776F0" w:rsidRPr="00B73AB9" w:rsidRDefault="00A776F0" w:rsidP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B73AB9">
              <w:rPr>
                <w:rFonts w:ascii="Candara" w:hAnsi="Candara" w:cs="Arial"/>
                <w:sz w:val="22"/>
                <w:szCs w:val="22"/>
                <w:lang w:eastAsia="en-US"/>
              </w:rPr>
              <w:t>Aktivnosti za učenike</w:t>
            </w:r>
          </w:p>
        </w:tc>
      </w:tr>
      <w:tr w:rsidR="00A776F0" w:rsidTr="00B367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A776F0" w:rsidRPr="00B73AB9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B73AB9">
              <w:rPr>
                <w:rFonts w:ascii="Candara" w:hAnsi="Candara" w:cs="Arial"/>
                <w:sz w:val="22"/>
                <w:szCs w:val="22"/>
                <w:lang w:eastAsia="en-US"/>
              </w:rPr>
              <w:t>Uvodni dio:</w:t>
            </w:r>
          </w:p>
          <w:p w:rsidR="00A776F0" w:rsidRPr="00B73AB9" w:rsidRDefault="00A776F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B73AB9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5 min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9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hideMark/>
          </w:tcPr>
          <w:p w:rsidR="00A776F0" w:rsidRDefault="00FA182C" w:rsidP="00FA182C">
            <w:pPr>
              <w:spacing w:line="276" w:lineRule="auto"/>
              <w:rPr>
                <w:rFonts w:ascii="Candara" w:hAnsi="Candara" w:cs="Arial"/>
                <w:i/>
                <w:color w:val="000000" w:themeColor="text1"/>
                <w:sz w:val="22"/>
              </w:rPr>
            </w:pPr>
            <w:r>
              <w:rPr>
                <w:rFonts w:ascii="Candara" w:hAnsi="Candara" w:cs="Arial"/>
                <w:color w:val="000000" w:themeColor="text1"/>
                <w:sz w:val="22"/>
              </w:rPr>
              <w:t>S učenicima razgovaramo o mjestu koje bi voljeli posjetiti, a koje dosad nisu imali priliku upoznati</w:t>
            </w:r>
            <w:r w:rsidR="00E61EAF">
              <w:rPr>
                <w:rFonts w:ascii="Candara" w:hAnsi="Candara" w:cs="Arial"/>
                <w:color w:val="000000" w:themeColor="text1"/>
                <w:sz w:val="22"/>
              </w:rPr>
              <w:t xml:space="preserve">: </w:t>
            </w:r>
            <w:r>
              <w:rPr>
                <w:rFonts w:ascii="Candara" w:hAnsi="Candara" w:cs="Arial"/>
                <w:i/>
                <w:color w:val="000000" w:themeColor="text1"/>
                <w:sz w:val="22"/>
              </w:rPr>
              <w:t>Kad bi mogao/mogla dobiti posebnu ulaznicu za mjesto koje silno želiš posjetiti, a nisi dosad imao/imala priliku onamo otići, koje bi to mjesto bilo? Objasni.</w:t>
            </w:r>
            <w:r w:rsidR="003651BD">
              <w:rPr>
                <w:rFonts w:ascii="Candara" w:hAnsi="Candara" w:cs="Arial"/>
                <w:i/>
                <w:color w:val="000000" w:themeColor="text1"/>
                <w:sz w:val="22"/>
              </w:rPr>
              <w:t xml:space="preserve"> </w:t>
            </w:r>
          </w:p>
          <w:p w:rsidR="00B31A0F" w:rsidRPr="00B31A0F" w:rsidRDefault="00B31A0F" w:rsidP="00E95005">
            <w:pPr>
              <w:spacing w:line="276" w:lineRule="auto"/>
              <w:rPr>
                <w:rFonts w:ascii="Candara" w:hAnsi="Candara" w:cs="Arial"/>
                <w:i/>
                <w:lang w:eastAsia="en-US"/>
              </w:rPr>
            </w:pPr>
            <w:r>
              <w:rPr>
                <w:rFonts w:ascii="Candara" w:hAnsi="Candara" w:cs="Arial"/>
                <w:color w:val="000000" w:themeColor="text1"/>
                <w:sz w:val="22"/>
              </w:rPr>
              <w:t xml:space="preserve">Ili </w:t>
            </w:r>
            <w:r w:rsidRPr="00641E98">
              <w:rPr>
                <w:rFonts w:ascii="Candara" w:hAnsi="Candara" w:cs="Arial"/>
                <w:sz w:val="22"/>
                <w:szCs w:val="22"/>
                <w:shd w:val="clear" w:color="auto" w:fill="FF8F92"/>
                <w:lang w:eastAsia="en-US"/>
              </w:rPr>
              <w:t xml:space="preserve">u digitalnome udžbeniku, u rubrici </w:t>
            </w:r>
            <w:r w:rsidRPr="00641E98">
              <w:rPr>
                <w:rFonts w:ascii="Candara" w:hAnsi="Candara" w:cs="Arial"/>
                <w:i/>
                <w:sz w:val="22"/>
                <w:szCs w:val="22"/>
                <w:shd w:val="clear" w:color="auto" w:fill="FF8F92"/>
                <w:lang w:eastAsia="en-US"/>
              </w:rPr>
              <w:t>Umjetnost riječi</w:t>
            </w:r>
            <w:r>
              <w:rPr>
                <w:rFonts w:ascii="Candara" w:hAnsi="Candara" w:cs="Arial"/>
                <w:sz w:val="22"/>
                <w:szCs w:val="22"/>
                <w:shd w:val="clear" w:color="auto" w:fill="FF8F92"/>
                <w:lang w:eastAsia="en-US"/>
              </w:rPr>
              <w:t xml:space="preserve"> </w:t>
            </w:r>
            <w:r w:rsidRPr="00B31A0F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gledamo motivacijsku prezentaciju u kojoj učenici na temelju 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>nekoliko prikazanih</w:t>
            </w:r>
            <w:r w:rsidRPr="00B31A0F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fotografija razgovaraju 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o tome </w:t>
            </w:r>
            <w:r w:rsidRPr="00B31A0F">
              <w:rPr>
                <w:rFonts w:ascii="Candara" w:hAnsi="Candara" w:cs="Arial"/>
                <w:sz w:val="22"/>
                <w:szCs w:val="22"/>
                <w:lang w:eastAsia="en-US"/>
              </w:rPr>
              <w:t>koje događaje očekuju u književnom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>e</w:t>
            </w:r>
            <w:r w:rsidRPr="00B31A0F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ulomku pod naslovom </w:t>
            </w:r>
            <w:r w:rsidRPr="00B31A0F"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>Zlatna ulaznica.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1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A776F0" w:rsidRPr="00B73AB9" w:rsidRDefault="00E95005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453E5C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7104B0" w:rsidRPr="00B73AB9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usmeno se izražava </w:t>
            </w:r>
            <w:r w:rsidR="00742ACC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 w:rsidR="00524738" w:rsidRPr="00B73AB9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razgovara </w:t>
            </w:r>
          </w:p>
          <w:p w:rsidR="007104B0" w:rsidRPr="00B73AB9" w:rsidRDefault="00E95005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453E5C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7104B0" w:rsidRPr="00B73AB9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aktivno sluša</w:t>
            </w:r>
          </w:p>
        </w:tc>
      </w:tr>
      <w:tr w:rsidR="00A776F0" w:rsidTr="00B367B8">
        <w:trPr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A776F0" w:rsidRPr="00B73AB9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B73AB9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Glavni dio:    </w:t>
            </w:r>
          </w:p>
          <w:p w:rsidR="00A776F0" w:rsidRPr="00B73AB9" w:rsidRDefault="001F7FF7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B73AB9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10</w:t>
            </w:r>
            <w:r w:rsidR="00A776F0" w:rsidRPr="00B73AB9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min</w:t>
            </w:r>
          </w:p>
          <w:p w:rsidR="00A776F0" w:rsidRPr="00B73AB9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B73AB9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B73AB9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                   </w:t>
            </w:r>
          </w:p>
          <w:p w:rsidR="001F7FF7" w:rsidRPr="00B73AB9" w:rsidRDefault="00A776F0" w:rsidP="00A776F0">
            <w:pPr>
              <w:ind w:right="807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B73AB9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                      </w:t>
            </w:r>
          </w:p>
          <w:p w:rsidR="001F7FF7" w:rsidRPr="00B73AB9" w:rsidRDefault="001F7FF7" w:rsidP="00A776F0">
            <w:pPr>
              <w:ind w:right="807"/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1F7FF7" w:rsidRPr="00B73AB9" w:rsidRDefault="001F7FF7" w:rsidP="00A776F0">
            <w:pPr>
              <w:ind w:right="807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A776F0" w:rsidRPr="00B73AB9" w:rsidRDefault="00FA51F6" w:rsidP="00A776F0">
            <w:pPr>
              <w:ind w:right="80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B73AB9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20</w:t>
            </w:r>
            <w:r w:rsidR="00A776F0" w:rsidRPr="00B73AB9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min</w:t>
            </w:r>
          </w:p>
          <w:p w:rsidR="00A776F0" w:rsidRPr="00B73AB9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B73AB9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B73AB9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B73AB9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B73AB9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B73AB9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B73AB9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B73AB9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B73AB9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B73AB9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B73AB9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B73AB9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B73AB9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B73AB9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B73AB9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</w:p>
          <w:p w:rsidR="00A776F0" w:rsidRPr="00B73AB9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A776F0" w:rsidRPr="00B73AB9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A776F0" w:rsidRPr="00B73AB9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A776F0" w:rsidRPr="00B73AB9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B73AB9" w:rsidRDefault="00A776F0" w:rsidP="00FA51F6">
            <w:pPr>
              <w:ind w:right="807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B73AB9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                    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9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hideMark/>
          </w:tcPr>
          <w:p w:rsidR="00F86DA1" w:rsidRDefault="001F7FF7" w:rsidP="001F7FF7">
            <w:pPr>
              <w:spacing w:line="276" w:lineRule="auto"/>
              <w:rPr>
                <w:rFonts w:ascii="Candara" w:hAnsi="Candara" w:cs="Calibri"/>
                <w:color w:val="000000" w:themeColor="text1"/>
                <w:sz w:val="22"/>
                <w:szCs w:val="22"/>
                <w:lang w:eastAsia="en-US"/>
              </w:rPr>
            </w:pPr>
            <w:r w:rsidRPr="003651BD">
              <w:rPr>
                <w:rFonts w:ascii="Candara" w:hAnsi="Candara" w:cs="Calibri"/>
                <w:color w:val="000000" w:themeColor="text1"/>
                <w:sz w:val="22"/>
                <w:szCs w:val="22"/>
                <w:lang w:eastAsia="en-US"/>
              </w:rPr>
              <w:lastRenderedPageBreak/>
              <w:t>Najava i lokalizacija ulomka</w:t>
            </w:r>
            <w:r w:rsidR="00F86DA1">
              <w:rPr>
                <w:rFonts w:ascii="Candara" w:hAnsi="Candara" w:cs="Calibri"/>
                <w:color w:val="000000" w:themeColor="text1"/>
                <w:sz w:val="22"/>
                <w:szCs w:val="22"/>
                <w:lang w:eastAsia="en-US"/>
              </w:rPr>
              <w:t>.</w:t>
            </w:r>
            <w:r w:rsidRPr="003651BD">
              <w:rPr>
                <w:rFonts w:ascii="Candara" w:hAnsi="Candara" w:cs="Calibr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</w:p>
          <w:p w:rsidR="00F86DA1" w:rsidRPr="00B73AB9" w:rsidRDefault="00F86DA1" w:rsidP="001F7FF7">
            <w:pPr>
              <w:spacing w:line="276" w:lineRule="auto"/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</w:pPr>
            <w:r w:rsidRPr="00B73AB9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Slušanje zvučnoga zapisa </w:t>
            </w:r>
            <w:r w:rsidR="00742ACC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–</w:t>
            </w:r>
            <w:r w:rsidR="00E95005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 digitalni udžbenik</w:t>
            </w:r>
            <w:r w:rsidRPr="00B73AB9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.</w:t>
            </w:r>
          </w:p>
          <w:p w:rsidR="001F7FF7" w:rsidRDefault="001F7FF7" w:rsidP="001F7FF7">
            <w:pPr>
              <w:spacing w:line="276" w:lineRule="auto"/>
              <w:rPr>
                <w:rFonts w:cs="Calibri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Učenici </w:t>
            </w:r>
            <w:r w:rsidR="000E792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nakon slušanja 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iznose dojmove </w:t>
            </w:r>
            <w:r w:rsidR="000E792D">
              <w:rPr>
                <w:rFonts w:ascii="Candara" w:hAnsi="Candara" w:cs="Arial"/>
                <w:sz w:val="22"/>
                <w:szCs w:val="22"/>
                <w:lang w:eastAsia="en-US"/>
              </w:rPr>
              <w:t>odgovarajući na pitanja: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r w:rsidR="00FA182C"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>Kako bi se ti osjećao/osjećala da dobiješ posebnu ulaznicu za mjesto koje želiš posjetiti? Što bi prvo učinio/učinila?</w:t>
            </w:r>
          </w:p>
          <w:p w:rsidR="00726C4F" w:rsidRDefault="001F7FF7" w:rsidP="001F7FF7">
            <w:pPr>
              <w:autoSpaceDE w:val="0"/>
              <w:autoSpaceDN w:val="0"/>
              <w:adjustRightInd w:val="0"/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Nakon dojmova slijedi interpretacija ulomka. </w:t>
            </w:r>
          </w:p>
          <w:p w:rsidR="00726C4F" w:rsidRPr="00B31A0F" w:rsidRDefault="00726C4F" w:rsidP="00726C4F">
            <w:pPr>
              <w:autoSpaceDE w:val="0"/>
              <w:autoSpaceDN w:val="0"/>
              <w:adjustRightInd w:val="0"/>
              <w:spacing w:line="276" w:lineRule="auto"/>
              <w:rPr>
                <w:rFonts w:ascii="Candara" w:hAnsi="Candara" w:cs="Arial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Prije interpretacije moguće je učenike potaknuti da na temelju </w:t>
            </w:r>
            <w:r w:rsidRPr="00B31A0F"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>Fotopriče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ndara" w:hAnsi="Candara" w:cs="Arial"/>
                <w:sz w:val="22"/>
                <w:szCs w:val="22"/>
                <w:shd w:val="clear" w:color="auto" w:fill="FF8F92"/>
                <w:lang w:eastAsia="en-US"/>
              </w:rPr>
              <w:t>(digitalni udžbenik</w:t>
            </w:r>
            <w:r w:rsidRPr="00641E98">
              <w:rPr>
                <w:rFonts w:ascii="Candara" w:hAnsi="Candara" w:cs="Arial"/>
                <w:sz w:val="22"/>
                <w:szCs w:val="22"/>
                <w:shd w:val="clear" w:color="auto" w:fill="FF8F92"/>
                <w:lang w:eastAsia="en-US"/>
              </w:rPr>
              <w:t xml:space="preserve">, </w:t>
            </w:r>
            <w:r>
              <w:rPr>
                <w:rFonts w:ascii="Candara" w:hAnsi="Candara" w:cs="Arial"/>
                <w:sz w:val="22"/>
                <w:szCs w:val="22"/>
                <w:shd w:val="clear" w:color="auto" w:fill="FF8F92"/>
                <w:lang w:eastAsia="en-US"/>
              </w:rPr>
              <w:t>rubrika</w:t>
            </w:r>
            <w:r w:rsidRPr="00641E98">
              <w:rPr>
                <w:rFonts w:ascii="Candara" w:hAnsi="Candara" w:cs="Arial"/>
                <w:sz w:val="22"/>
                <w:szCs w:val="22"/>
                <w:shd w:val="clear" w:color="auto" w:fill="FF8F92"/>
                <w:lang w:eastAsia="en-US"/>
              </w:rPr>
              <w:t xml:space="preserve"> </w:t>
            </w:r>
            <w:r w:rsidRPr="00641E98">
              <w:rPr>
                <w:rFonts w:ascii="Candara" w:hAnsi="Candara" w:cs="Arial"/>
                <w:i/>
                <w:sz w:val="22"/>
                <w:szCs w:val="22"/>
                <w:shd w:val="clear" w:color="auto" w:fill="FF8F92"/>
                <w:lang w:eastAsia="en-US"/>
              </w:rPr>
              <w:t xml:space="preserve">Umjetnost </w:t>
            </w:r>
            <w:r w:rsidRPr="00641E98">
              <w:rPr>
                <w:rFonts w:ascii="Candara" w:hAnsi="Candara" w:cs="Arial"/>
                <w:i/>
                <w:sz w:val="22"/>
                <w:szCs w:val="22"/>
                <w:shd w:val="clear" w:color="auto" w:fill="FF8F92"/>
                <w:lang w:eastAsia="en-US"/>
              </w:rPr>
              <w:lastRenderedPageBreak/>
              <w:t>riječi</w:t>
            </w:r>
            <w:r>
              <w:rPr>
                <w:rFonts w:ascii="Candara" w:hAnsi="Candara" w:cs="Arial"/>
                <w:i/>
                <w:sz w:val="22"/>
                <w:szCs w:val="22"/>
                <w:shd w:val="clear" w:color="auto" w:fill="FF8F92"/>
                <w:lang w:eastAsia="en-US"/>
              </w:rPr>
              <w:t>)</w:t>
            </w:r>
            <w:r w:rsidRPr="00B31A0F"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 xml:space="preserve"> </w:t>
            </w:r>
            <w:r w:rsidRPr="00B31A0F">
              <w:rPr>
                <w:rFonts w:ascii="Candara" w:hAnsi="Candara" w:cs="Arial"/>
                <w:sz w:val="22"/>
                <w:szCs w:val="22"/>
                <w:lang w:eastAsia="en-US"/>
              </w:rPr>
              <w:t>sažeto prepričaju ulomak.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Osim što će vježbati sažeto prepričavanje, </w:t>
            </w:r>
            <w:r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 xml:space="preserve">Fotopriča 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>će im pomoći da se prisjete bitnih pojedinosti i pripreme za provjeru razumijevanja slušanoga.</w:t>
            </w:r>
          </w:p>
          <w:p w:rsidR="001F7FF7" w:rsidRDefault="001F7FF7" w:rsidP="001F7FF7">
            <w:pPr>
              <w:autoSpaceDE w:val="0"/>
              <w:autoSpaceDN w:val="0"/>
              <w:adjustRightInd w:val="0"/>
              <w:spacing w:line="276" w:lineRule="auto"/>
              <w:rPr>
                <w:rFonts w:ascii="Candara" w:hAnsi="Candara" w:cs="Arial"/>
                <w:i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U prvome dijelu interpretacije </w:t>
            </w:r>
            <w:r w:rsidR="00726C4F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razgovor potičemo pitanjima: </w:t>
            </w:r>
            <w:r w:rsidR="00FA182C"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>U kakvim uvjetima žive članovi Charliejeve obitelji</w:t>
            </w:r>
            <w:r w:rsidR="00E61EAF"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>?</w:t>
            </w:r>
            <w:r w:rsidR="00FA182C"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 xml:space="preserve"> Koji je dan u godini Charlieju bio posebno važan? Zašto? Kako se Charlie našao u situaciji da je mogao kupiti čak dvije čokolade? Što je pronašao u drugoj čokoladi? Zašto mu je „zastalo srce“ kad je ugledao zlatnu ulaznicu?</w:t>
            </w:r>
          </w:p>
          <w:p w:rsidR="00CF189F" w:rsidRDefault="00FA182C" w:rsidP="001F7FF7">
            <w:pPr>
              <w:autoSpaceDE w:val="0"/>
              <w:autoSpaceDN w:val="0"/>
              <w:adjustRightInd w:val="0"/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Učenike </w:t>
            </w:r>
            <w:r w:rsidR="00C85BB7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tijekom razgovora 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>potaknuti da uoče kako u svijetu koji nas okružuje ima potrebitih, kojima i ono što mnogi ne zamjećuju predstavlja radost i ostvarenje snova</w:t>
            </w:r>
            <w:r w:rsidR="00CC71C0">
              <w:rPr>
                <w:rFonts w:ascii="Candara" w:hAnsi="Candara" w:cs="Arial"/>
                <w:sz w:val="22"/>
                <w:szCs w:val="22"/>
                <w:lang w:eastAsia="en-US"/>
              </w:rPr>
              <w:t>.</w:t>
            </w:r>
            <w:r w:rsidR="00CF189F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</w:p>
          <w:p w:rsidR="001F7FF7" w:rsidRDefault="001F7FF7" w:rsidP="001F7FF7">
            <w:pPr>
              <w:autoSpaceDE w:val="0"/>
              <w:autoSpaceDN w:val="0"/>
              <w:adjustRightInd w:val="0"/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Nakon provjere razumijevanja pročitanoga </w:t>
            </w:r>
            <w:r w:rsidR="00E408B8">
              <w:rPr>
                <w:rFonts w:ascii="Candara" w:hAnsi="Candara" w:cs="Arial"/>
                <w:sz w:val="22"/>
                <w:szCs w:val="22"/>
                <w:lang w:eastAsia="en-US"/>
              </w:rPr>
              <w:t>ponoviti što su pripovjedne tehnike te izdvojiti primjer dijaloga iz ulomka. Karakterizirati glavni lik na temel</w:t>
            </w:r>
            <w:r w:rsidR="00E95005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ju postupaka, </w:t>
            </w:r>
            <w:r w:rsidR="00E408B8">
              <w:rPr>
                <w:rFonts w:ascii="Candara" w:hAnsi="Candara" w:cs="Arial"/>
                <w:sz w:val="22"/>
                <w:szCs w:val="22"/>
                <w:lang w:eastAsia="en-US"/>
              </w:rPr>
              <w:t>izdvojiti nekoliko epiteta iz opisa Wonkine tvornice čokolade te zaključiti što je njihovom uporabom postignuto</w:t>
            </w:r>
            <w:r w:rsidR="0052458B">
              <w:rPr>
                <w:rFonts w:ascii="Candara" w:hAnsi="Candara" w:cs="Arial"/>
                <w:sz w:val="22"/>
                <w:szCs w:val="22"/>
                <w:lang w:eastAsia="en-US"/>
              </w:rPr>
              <w:t>.</w:t>
            </w:r>
          </w:p>
          <w:p w:rsidR="003261AA" w:rsidRPr="00E408B8" w:rsidRDefault="0052458B" w:rsidP="00E408B8">
            <w:pPr>
              <w:autoSpaceDE w:val="0"/>
              <w:autoSpaceDN w:val="0"/>
              <w:adjustRightInd w:val="0"/>
              <w:spacing w:line="276" w:lineRule="auto"/>
              <w:rPr>
                <w:rFonts w:ascii="Candara" w:hAnsi="Candara" w:cs="Arial"/>
                <w:i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U drugome dijelu interpretacije </w:t>
            </w:r>
            <w:r w:rsidR="00E408B8">
              <w:rPr>
                <w:rFonts w:ascii="Candara" w:hAnsi="Candara" w:cs="Arial"/>
                <w:sz w:val="22"/>
                <w:szCs w:val="22"/>
                <w:lang w:eastAsia="en-US"/>
              </w:rPr>
              <w:t>učenici potaknuti pitanjima povezuju književni tekst sa svojim iskustvom i razmišljanjima: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r w:rsidR="00E408B8"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>Kako bi ti postupio/postupila da ti netko ponudi novac za ulaznicu kojom bi mogao posjetiti mjesto o kojemu si maštao/maštala? Bi li, poput Charlieja, uzeo/uzela novac koji je netko izgubio? Objasni.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1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:rsidR="008E78D2" w:rsidRDefault="008E78D2" w:rsidP="007104B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8E78D2" w:rsidRDefault="008E78D2" w:rsidP="007104B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7104B0" w:rsidRPr="00B73AB9" w:rsidRDefault="00E95005" w:rsidP="007104B0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453E5C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7104B0" w:rsidRPr="00B73AB9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usmeno se izražava o </w:t>
            </w:r>
            <w:r w:rsidR="00B73AB9" w:rsidRPr="00B73AB9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sluša</w:t>
            </w:r>
            <w:r w:rsidR="007104B0" w:rsidRPr="00B73AB9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nome</w:t>
            </w:r>
          </w:p>
          <w:p w:rsidR="00A776F0" w:rsidRPr="00B73AB9" w:rsidRDefault="00A776F0" w:rsidP="00A776F0">
            <w:pPr>
              <w:pStyle w:val="ListParagraph"/>
              <w:ind w:left="5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7104B0" w:rsidRPr="00B73AB9" w:rsidRDefault="007104B0" w:rsidP="00A776F0">
            <w:pPr>
              <w:pStyle w:val="ListParagraph"/>
              <w:ind w:left="5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7104B0" w:rsidRPr="00B73AB9" w:rsidRDefault="007104B0" w:rsidP="00A776F0">
            <w:pPr>
              <w:pStyle w:val="ListParagraph"/>
              <w:ind w:left="5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726C4F" w:rsidRDefault="00726C4F" w:rsidP="00FA51F6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726C4F" w:rsidRDefault="00726C4F" w:rsidP="00FA51F6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726C4F" w:rsidRDefault="00726C4F" w:rsidP="00FA51F6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726C4F" w:rsidRDefault="00726C4F" w:rsidP="00FA51F6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726C4F" w:rsidRDefault="00726C4F" w:rsidP="00FA51F6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FA51F6" w:rsidRPr="00B73AB9" w:rsidRDefault="00E95005" w:rsidP="00FA51F6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453E5C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FA51F6" w:rsidRPr="00B73AB9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čita i snalazi se u tekstu</w:t>
            </w:r>
          </w:p>
          <w:p w:rsidR="00FA51F6" w:rsidRPr="00B73AB9" w:rsidRDefault="00FA51F6" w:rsidP="00FA51F6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  <w:p w:rsidR="00726C4F" w:rsidRDefault="00726C4F" w:rsidP="00FA51F6">
            <w:pPr>
              <w:pStyle w:val="ListParagraph"/>
              <w:ind w:left="0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726C4F" w:rsidRDefault="00726C4F" w:rsidP="00FA51F6">
            <w:pPr>
              <w:pStyle w:val="ListParagraph"/>
              <w:ind w:left="0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7104B0" w:rsidRPr="00B73AB9" w:rsidRDefault="00E95005" w:rsidP="00FA51F6">
            <w:pPr>
              <w:pStyle w:val="ListParagraph"/>
              <w:ind w:left="0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453E5C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razgova</w:t>
            </w:r>
            <w:r w:rsidR="007104B0" w:rsidRPr="00B73AB9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ra i razmjenjuje  mišljenje</w:t>
            </w:r>
          </w:p>
          <w:p w:rsidR="007104B0" w:rsidRPr="00B73AB9" w:rsidRDefault="007104B0" w:rsidP="00A776F0">
            <w:pPr>
              <w:pStyle w:val="ListParagraph"/>
              <w:ind w:left="57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  <w:p w:rsidR="001F7FF7" w:rsidRPr="00B73AB9" w:rsidRDefault="001F7FF7" w:rsidP="00A776F0">
            <w:pPr>
              <w:pStyle w:val="ListParagraph"/>
              <w:ind w:left="57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1F7FF7" w:rsidRPr="00B73AB9" w:rsidRDefault="001F7FF7" w:rsidP="00A776F0">
            <w:pPr>
              <w:pStyle w:val="ListParagraph"/>
              <w:ind w:left="57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FA51F6" w:rsidRPr="00E408B8" w:rsidRDefault="00FA51F6" w:rsidP="00E408B8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7104B0" w:rsidRPr="00B73AB9" w:rsidRDefault="00E95005" w:rsidP="00A776F0">
            <w:pPr>
              <w:pStyle w:val="ListParagraph"/>
              <w:ind w:left="57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453E5C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bilježi </w:t>
            </w:r>
            <w:r w:rsidR="007104B0" w:rsidRPr="00B73AB9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zapaženo i bitno</w:t>
            </w:r>
          </w:p>
          <w:p w:rsidR="007104B0" w:rsidRPr="00B73AB9" w:rsidRDefault="007104B0" w:rsidP="00A776F0">
            <w:pPr>
              <w:pStyle w:val="ListParagraph"/>
              <w:ind w:left="57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  <w:p w:rsidR="007104B0" w:rsidRPr="00B73AB9" w:rsidRDefault="007104B0" w:rsidP="00A776F0">
            <w:pPr>
              <w:pStyle w:val="ListParagraph"/>
              <w:ind w:left="57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  <w:p w:rsidR="007104B0" w:rsidRPr="00B73AB9" w:rsidRDefault="007104B0" w:rsidP="00A776F0">
            <w:pPr>
              <w:pStyle w:val="ListParagraph"/>
              <w:ind w:left="57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  <w:p w:rsidR="007104B0" w:rsidRPr="00E95005" w:rsidRDefault="00E95005" w:rsidP="00E95005">
            <w:pPr>
              <w:pStyle w:val="ListParagraph"/>
              <w:ind w:left="57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453E5C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aktivno </w:t>
            </w:r>
            <w:r w:rsidR="000E792D" w:rsidRPr="00B73AB9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sluša, iznosi svoja zapažanja, komentira i argumentira svoje mišljenje</w:t>
            </w:r>
          </w:p>
        </w:tc>
      </w:tr>
      <w:tr w:rsidR="00184C1B" w:rsidTr="00B367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FA51F6" w:rsidRPr="00B73AB9" w:rsidRDefault="00B367B8" w:rsidP="00B367B8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lastRenderedPageBreak/>
              <w:t xml:space="preserve">Završni dio  </w:t>
            </w:r>
            <w:r w:rsidR="00184C1B" w:rsidRPr="00B73AB9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(sinteza): </w:t>
            </w:r>
          </w:p>
          <w:p w:rsidR="00184C1B" w:rsidRPr="00B73AB9" w:rsidRDefault="00FA51F6" w:rsidP="00A97183">
            <w:pPr>
              <w:jc w:val="both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B73AB9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10</w:t>
            </w:r>
            <w:r w:rsidR="00184C1B" w:rsidRPr="00B73AB9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min    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9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184C1B" w:rsidRDefault="00E408B8" w:rsidP="001F7FF7">
            <w:pPr>
              <w:spacing w:line="276" w:lineRule="auto"/>
              <w:rPr>
                <w:rFonts w:ascii="Candara" w:hAnsi="Candara" w:cs="Calibri"/>
                <w:sz w:val="22"/>
                <w:szCs w:val="22"/>
                <w:lang w:eastAsia="en-US"/>
              </w:rPr>
            </w:pPr>
            <w:r>
              <w:rPr>
                <w:rFonts w:ascii="Candara" w:hAnsi="Candara" w:cs="Calibri"/>
                <w:sz w:val="22"/>
                <w:szCs w:val="22"/>
                <w:lang w:eastAsia="en-US"/>
              </w:rPr>
              <w:t>Na temelju književnoga ulomka učenici iznose svoja zapažanja o temi i postupcima glavnoga lika te zaključke oblikuju u pouku</w:t>
            </w:r>
            <w:r w:rsidR="00641E98">
              <w:rPr>
                <w:rFonts w:ascii="Candara" w:hAnsi="Candara" w:cs="Calibri"/>
                <w:sz w:val="22"/>
                <w:szCs w:val="22"/>
                <w:lang w:eastAsia="en-US"/>
              </w:rPr>
              <w:t>.</w:t>
            </w:r>
          </w:p>
          <w:p w:rsidR="00641E98" w:rsidRDefault="00C85BB7" w:rsidP="00C85BB7">
            <w:pPr>
              <w:spacing w:line="276" w:lineRule="auto"/>
              <w:rPr>
                <w:rFonts w:ascii="Candara" w:hAnsi="Candara" w:cs="Arial"/>
                <w:sz w:val="22"/>
                <w:szCs w:val="22"/>
                <w:shd w:val="clear" w:color="auto" w:fill="FF8F92"/>
                <w:lang w:eastAsia="en-US"/>
              </w:rPr>
            </w:pPr>
            <w:r w:rsidRPr="00C85BB7">
              <w:rPr>
                <w:rFonts w:ascii="Candara" w:hAnsi="Candara" w:cs="Calibri"/>
                <w:sz w:val="22"/>
                <w:szCs w:val="22"/>
                <w:lang w:eastAsia="en-US"/>
              </w:rPr>
              <w:t>Na kraju sata gledamo</w:t>
            </w:r>
            <w:r>
              <w:rPr>
                <w:rFonts w:ascii="Candara" w:hAnsi="Candara" w:cs="Calibri"/>
                <w:sz w:val="22"/>
                <w:szCs w:val="22"/>
                <w:lang w:eastAsia="en-US"/>
              </w:rPr>
              <w:t xml:space="preserve"> kratak</w:t>
            </w:r>
            <w:r w:rsidRPr="00C85BB7">
              <w:rPr>
                <w:rFonts w:ascii="Candara" w:hAnsi="Candara" w:cs="Calibri"/>
                <w:sz w:val="22"/>
                <w:szCs w:val="22"/>
                <w:lang w:eastAsia="en-US"/>
              </w:rPr>
              <w:t xml:space="preserve"> ulomak iz filma </w:t>
            </w:r>
            <w:r w:rsidRPr="00C85BB7">
              <w:rPr>
                <w:rFonts w:ascii="Candara" w:hAnsi="Candara" w:cs="Calibri"/>
                <w:i/>
                <w:sz w:val="22"/>
                <w:szCs w:val="22"/>
                <w:lang w:eastAsia="en-US"/>
              </w:rPr>
              <w:t xml:space="preserve">Charlie i tvornica čokolade </w:t>
            </w:r>
            <w:r w:rsidRPr="00C85BB7">
              <w:rPr>
                <w:rFonts w:ascii="Candara" w:hAnsi="Candara" w:cs="Calibri"/>
                <w:sz w:val="22"/>
                <w:szCs w:val="22"/>
                <w:shd w:val="clear" w:color="auto" w:fill="FF8F92"/>
                <w:lang w:eastAsia="en-US"/>
              </w:rPr>
              <w:t>(</w:t>
            </w:r>
            <w:r>
              <w:rPr>
                <w:rFonts w:ascii="Candara" w:hAnsi="Candara" w:cs="Arial"/>
                <w:sz w:val="22"/>
                <w:szCs w:val="22"/>
                <w:shd w:val="clear" w:color="auto" w:fill="FF8F92"/>
                <w:lang w:eastAsia="en-US"/>
              </w:rPr>
              <w:t>di</w:t>
            </w:r>
            <w:r w:rsidR="00641E98" w:rsidRPr="00641E98">
              <w:rPr>
                <w:rFonts w:ascii="Candara" w:hAnsi="Candara" w:cs="Arial"/>
                <w:sz w:val="22"/>
                <w:szCs w:val="22"/>
                <w:shd w:val="clear" w:color="auto" w:fill="FF8F92"/>
                <w:lang w:eastAsia="en-US"/>
              </w:rPr>
              <w:t>gitaln</w:t>
            </w:r>
            <w:r>
              <w:rPr>
                <w:rFonts w:ascii="Candara" w:hAnsi="Candara" w:cs="Arial"/>
                <w:sz w:val="22"/>
                <w:szCs w:val="22"/>
                <w:shd w:val="clear" w:color="auto" w:fill="FF8F92"/>
                <w:lang w:eastAsia="en-US"/>
              </w:rPr>
              <w:t>i udžbenik</w:t>
            </w:r>
            <w:r w:rsidR="00641E98" w:rsidRPr="00641E98">
              <w:rPr>
                <w:rFonts w:ascii="Candara" w:hAnsi="Candara" w:cs="Arial"/>
                <w:sz w:val="22"/>
                <w:szCs w:val="22"/>
                <w:shd w:val="clear" w:color="auto" w:fill="FF8F92"/>
                <w:lang w:eastAsia="en-US"/>
              </w:rPr>
              <w:t xml:space="preserve">, </w:t>
            </w:r>
            <w:r>
              <w:rPr>
                <w:rFonts w:ascii="Candara" w:hAnsi="Candara" w:cs="Arial"/>
                <w:sz w:val="22"/>
                <w:szCs w:val="22"/>
                <w:shd w:val="clear" w:color="auto" w:fill="FF8F92"/>
                <w:lang w:eastAsia="en-US"/>
              </w:rPr>
              <w:t>rubrika</w:t>
            </w:r>
            <w:r w:rsidR="00641E98" w:rsidRPr="00641E98">
              <w:rPr>
                <w:rFonts w:ascii="Candara" w:hAnsi="Candara" w:cs="Arial"/>
                <w:sz w:val="22"/>
                <w:szCs w:val="22"/>
                <w:shd w:val="clear" w:color="auto" w:fill="FF8F92"/>
                <w:lang w:eastAsia="en-US"/>
              </w:rPr>
              <w:t xml:space="preserve"> </w:t>
            </w:r>
            <w:r w:rsidR="00641E98" w:rsidRPr="00641E98">
              <w:rPr>
                <w:rFonts w:ascii="Candara" w:hAnsi="Candara" w:cs="Arial"/>
                <w:i/>
                <w:sz w:val="22"/>
                <w:szCs w:val="22"/>
                <w:shd w:val="clear" w:color="auto" w:fill="FF8F92"/>
                <w:lang w:eastAsia="en-US"/>
              </w:rPr>
              <w:t>Umjetnost riječi</w:t>
            </w:r>
            <w:r>
              <w:rPr>
                <w:rFonts w:ascii="Candara" w:hAnsi="Candara" w:cs="Arial"/>
                <w:sz w:val="22"/>
                <w:szCs w:val="22"/>
                <w:shd w:val="clear" w:color="auto" w:fill="FF8F92"/>
                <w:lang w:eastAsia="en-US"/>
              </w:rPr>
              <w:t>)</w:t>
            </w:r>
            <w:r w:rsidR="00641E98" w:rsidRPr="00641E98">
              <w:rPr>
                <w:rFonts w:ascii="Candara" w:hAnsi="Candara" w:cs="Arial"/>
                <w:sz w:val="22"/>
                <w:szCs w:val="22"/>
                <w:shd w:val="clear" w:color="auto" w:fill="FF8F92"/>
                <w:lang w:eastAsia="en-US"/>
              </w:rPr>
              <w:t>.</w:t>
            </w:r>
            <w:r w:rsidRPr="00C85BB7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Učenici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komentiraju </w:t>
            </w:r>
            <w:r w:rsidRPr="00C85BB7">
              <w:rPr>
                <w:rFonts w:ascii="Candara" w:hAnsi="Candara" w:cs="Arial"/>
                <w:sz w:val="22"/>
                <w:szCs w:val="22"/>
                <w:lang w:eastAsia="en-US"/>
              </w:rPr>
              <w:t>doživljaj književnoga djela i filmskoga ostvarenja i dojmove bilježe u bilježnicu.</w:t>
            </w:r>
            <w:r>
              <w:rPr>
                <w:rFonts w:ascii="Candara" w:hAnsi="Candara" w:cs="Arial"/>
                <w:sz w:val="22"/>
                <w:szCs w:val="22"/>
                <w:shd w:val="clear" w:color="auto" w:fill="FF8F92"/>
                <w:lang w:eastAsia="en-US"/>
              </w:rPr>
              <w:t xml:space="preserve"> </w:t>
            </w:r>
          </w:p>
          <w:p w:rsidR="00C85BB7" w:rsidRPr="00C85BB7" w:rsidRDefault="00726C4F" w:rsidP="00E95005">
            <w:pPr>
              <w:spacing w:line="276" w:lineRule="auto"/>
              <w:rPr>
                <w:rFonts w:ascii="Candara" w:hAnsi="Candara" w:cs="Arial"/>
                <w:i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Umjesto toga m</w:t>
            </w:r>
            <w:r w:rsidR="00C85BB7" w:rsidRPr="00C85BB7">
              <w:rPr>
                <w:rFonts w:ascii="Candara" w:hAnsi="Candara" w:cs="Arial"/>
                <w:sz w:val="22"/>
                <w:szCs w:val="22"/>
                <w:lang w:eastAsia="en-US"/>
              </w:rPr>
              <w:t>ožemo pogledati prezentaciju u kojoj su predstavljene zanimljivosti o čokoladi</w:t>
            </w:r>
            <w:r w:rsidR="00C85BB7" w:rsidRPr="00C85BB7">
              <w:rPr>
                <w:rFonts w:ascii="Candara" w:hAnsi="Candara" w:cs="Calibri"/>
                <w:i/>
                <w:sz w:val="22"/>
                <w:szCs w:val="22"/>
                <w:lang w:eastAsia="en-US"/>
              </w:rPr>
              <w:t xml:space="preserve"> </w:t>
            </w:r>
            <w:r w:rsidR="00C85BB7" w:rsidRPr="00C85BB7">
              <w:rPr>
                <w:rFonts w:ascii="Candara" w:hAnsi="Candara" w:cs="Calibri"/>
                <w:sz w:val="22"/>
                <w:szCs w:val="22"/>
                <w:shd w:val="clear" w:color="auto" w:fill="FF8F92"/>
                <w:lang w:eastAsia="en-US"/>
              </w:rPr>
              <w:t>(</w:t>
            </w:r>
            <w:r w:rsidR="00C85BB7">
              <w:rPr>
                <w:rFonts w:ascii="Candara" w:hAnsi="Candara" w:cs="Arial"/>
                <w:sz w:val="22"/>
                <w:szCs w:val="22"/>
                <w:shd w:val="clear" w:color="auto" w:fill="FF8F92"/>
                <w:lang w:eastAsia="en-US"/>
              </w:rPr>
              <w:t>di</w:t>
            </w:r>
            <w:r w:rsidR="00C85BB7" w:rsidRPr="00641E98">
              <w:rPr>
                <w:rFonts w:ascii="Candara" w:hAnsi="Candara" w:cs="Arial"/>
                <w:sz w:val="22"/>
                <w:szCs w:val="22"/>
                <w:shd w:val="clear" w:color="auto" w:fill="FF8F92"/>
                <w:lang w:eastAsia="en-US"/>
              </w:rPr>
              <w:t>gitaln</w:t>
            </w:r>
            <w:r w:rsidR="00C85BB7">
              <w:rPr>
                <w:rFonts w:ascii="Candara" w:hAnsi="Candara" w:cs="Arial"/>
                <w:sz w:val="22"/>
                <w:szCs w:val="22"/>
                <w:shd w:val="clear" w:color="auto" w:fill="FF8F92"/>
                <w:lang w:eastAsia="en-US"/>
              </w:rPr>
              <w:t>i udžbenik</w:t>
            </w:r>
            <w:r w:rsidR="00C85BB7" w:rsidRPr="00641E98">
              <w:rPr>
                <w:rFonts w:ascii="Candara" w:hAnsi="Candara" w:cs="Arial"/>
                <w:sz w:val="22"/>
                <w:szCs w:val="22"/>
                <w:shd w:val="clear" w:color="auto" w:fill="FF8F92"/>
                <w:lang w:eastAsia="en-US"/>
              </w:rPr>
              <w:t xml:space="preserve">, </w:t>
            </w:r>
            <w:r w:rsidR="00C85BB7">
              <w:rPr>
                <w:rFonts w:ascii="Candara" w:hAnsi="Candara" w:cs="Arial"/>
                <w:sz w:val="22"/>
                <w:szCs w:val="22"/>
                <w:shd w:val="clear" w:color="auto" w:fill="FF8F92"/>
                <w:lang w:eastAsia="en-US"/>
              </w:rPr>
              <w:t>rubrika</w:t>
            </w:r>
            <w:r w:rsidR="00C85BB7" w:rsidRPr="00641E98">
              <w:rPr>
                <w:rFonts w:ascii="Candara" w:hAnsi="Candara" w:cs="Arial"/>
                <w:sz w:val="22"/>
                <w:szCs w:val="22"/>
                <w:shd w:val="clear" w:color="auto" w:fill="FF8F92"/>
                <w:lang w:eastAsia="en-US"/>
              </w:rPr>
              <w:t xml:space="preserve"> </w:t>
            </w:r>
            <w:r w:rsidR="00C85BB7" w:rsidRPr="00641E98">
              <w:rPr>
                <w:rFonts w:ascii="Candara" w:hAnsi="Candara" w:cs="Arial"/>
                <w:i/>
                <w:sz w:val="22"/>
                <w:szCs w:val="22"/>
                <w:shd w:val="clear" w:color="auto" w:fill="FF8F92"/>
                <w:lang w:eastAsia="en-US"/>
              </w:rPr>
              <w:t>Umjetnost riječi</w:t>
            </w:r>
            <w:r w:rsidR="00C85BB7">
              <w:rPr>
                <w:rFonts w:ascii="Candara" w:hAnsi="Candara" w:cs="Arial"/>
                <w:sz w:val="22"/>
                <w:szCs w:val="22"/>
                <w:shd w:val="clear" w:color="auto" w:fill="FF8F92"/>
                <w:lang w:eastAsia="en-US"/>
              </w:rPr>
              <w:t>)</w:t>
            </w:r>
            <w:r w:rsidR="00C85BB7" w:rsidRPr="00641E98">
              <w:rPr>
                <w:rFonts w:ascii="Candara" w:hAnsi="Candara" w:cs="Arial"/>
                <w:sz w:val="22"/>
                <w:szCs w:val="22"/>
                <w:shd w:val="clear" w:color="auto" w:fill="FF8F92"/>
                <w:lang w:eastAsia="en-US"/>
              </w:rPr>
              <w:t>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1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84C1B" w:rsidRPr="000E792D" w:rsidRDefault="00E95005" w:rsidP="003D093A">
            <w:pPr>
              <w:rPr>
                <w:rFonts w:ascii="Candara" w:hAnsi="Candara"/>
                <w:b w:val="0"/>
                <w:bCs w:val="0"/>
                <w:color w:val="000000"/>
                <w:sz w:val="22"/>
                <w:szCs w:val="22"/>
              </w:rPr>
            </w:pPr>
            <w:r w:rsidRPr="00453E5C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ndara" w:hAnsi="Candara"/>
                <w:b w:val="0"/>
                <w:bCs w:val="0"/>
                <w:color w:val="000000"/>
                <w:sz w:val="22"/>
                <w:szCs w:val="22"/>
              </w:rPr>
              <w:t>razgova</w:t>
            </w:r>
            <w:r w:rsidR="000E792D" w:rsidRPr="000E792D">
              <w:rPr>
                <w:rFonts w:ascii="Candara" w:hAnsi="Candara"/>
                <w:b w:val="0"/>
                <w:bCs w:val="0"/>
                <w:color w:val="000000"/>
                <w:sz w:val="22"/>
                <w:szCs w:val="22"/>
              </w:rPr>
              <w:t>ra i razmjenjuje  mišljenje</w:t>
            </w:r>
          </w:p>
        </w:tc>
      </w:tr>
      <w:tr w:rsidR="00641E98" w:rsidTr="00B367B8">
        <w:trPr>
          <w:trHeight w:val="5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641E98" w:rsidRPr="00B73AB9" w:rsidRDefault="00641E98" w:rsidP="00FA51F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Domaća zadaća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9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641E98" w:rsidRPr="00C85BB7" w:rsidRDefault="00C85BB7" w:rsidP="001F7FF7">
            <w:pPr>
              <w:spacing w:line="276" w:lineRule="auto"/>
              <w:rPr>
                <w:rFonts w:ascii="Candara" w:hAnsi="Candara" w:cs="Calibri"/>
                <w:i/>
                <w:sz w:val="22"/>
                <w:szCs w:val="22"/>
                <w:lang w:eastAsia="en-US"/>
              </w:rPr>
            </w:pPr>
            <w:r>
              <w:rPr>
                <w:rFonts w:ascii="Candara" w:hAnsi="Candara" w:cs="Calibri"/>
                <w:sz w:val="22"/>
                <w:szCs w:val="22"/>
                <w:lang w:eastAsia="en-US"/>
              </w:rPr>
              <w:t xml:space="preserve">Opiši kako zamišljaš </w:t>
            </w:r>
            <w:r>
              <w:rPr>
                <w:rFonts w:ascii="Candara" w:hAnsi="Candara" w:cs="Calibri"/>
                <w:i/>
                <w:sz w:val="22"/>
                <w:szCs w:val="22"/>
                <w:lang w:eastAsia="en-US"/>
              </w:rPr>
              <w:t>najvećega izumitelja i proizvođača čokolade koji je ikada postojao, Willyja Wonku.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1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641E98" w:rsidRPr="00B73AB9" w:rsidRDefault="00641E98" w:rsidP="003D093A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</w:tc>
      </w:tr>
      <w:tr w:rsidR="008B4556" w:rsidTr="00B367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3247E4" w:rsidRPr="00B73AB9" w:rsidRDefault="003247E4" w:rsidP="003247E4">
            <w:pPr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B73AB9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Postupci potpore: </w:t>
            </w:r>
          </w:p>
          <w:p w:rsidR="008B4556" w:rsidRPr="00B73AB9" w:rsidRDefault="008B4556" w:rsidP="003247E4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297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726C4F" w:rsidRPr="00FA0270" w:rsidRDefault="00742ACC" w:rsidP="00726C4F">
            <w:pPr>
              <w:rPr>
                <w:rFonts w:ascii="Candara" w:hAnsi="Candara" w:cstheme="minorHAnsi"/>
                <w:b w:val="0"/>
                <w:sz w:val="22"/>
                <w:szCs w:val="22"/>
              </w:rPr>
            </w:pPr>
            <w:r>
              <w:rPr>
                <w:rFonts w:ascii="Candara" w:hAnsi="Candara" w:cstheme="minorHAnsi"/>
                <w:b w:val="0"/>
                <w:sz w:val="22"/>
                <w:szCs w:val="22"/>
              </w:rPr>
              <w:t>–</w:t>
            </w:r>
            <w:r w:rsidR="00726C4F">
              <w:rPr>
                <w:rFonts w:ascii="Candara" w:hAnsi="Candara" w:cstheme="minorHAnsi"/>
                <w:b w:val="0"/>
                <w:sz w:val="22"/>
                <w:szCs w:val="22"/>
              </w:rPr>
              <w:t xml:space="preserve"> </w:t>
            </w:r>
            <w:r w:rsidR="00726C4F" w:rsidRPr="00FA0270">
              <w:rPr>
                <w:rFonts w:ascii="Candara" w:hAnsi="Candara" w:cstheme="minorHAnsi"/>
                <w:b w:val="0"/>
                <w:sz w:val="22"/>
                <w:szCs w:val="22"/>
              </w:rPr>
              <w:t>osigurati dodatno vrijeme za snalaženje u tekstu</w:t>
            </w:r>
          </w:p>
          <w:p w:rsidR="00726C4F" w:rsidRPr="00FA0270" w:rsidRDefault="00742ACC" w:rsidP="00726C4F">
            <w:pPr>
              <w:rPr>
                <w:rFonts w:ascii="Candara" w:hAnsi="Candara" w:cstheme="minorHAnsi"/>
                <w:b w:val="0"/>
                <w:sz w:val="22"/>
                <w:szCs w:val="22"/>
              </w:rPr>
            </w:pPr>
            <w:r>
              <w:rPr>
                <w:rFonts w:ascii="Candara" w:hAnsi="Candara" w:cstheme="minorHAnsi"/>
                <w:b w:val="0"/>
                <w:sz w:val="22"/>
                <w:szCs w:val="22"/>
              </w:rPr>
              <w:t>–</w:t>
            </w:r>
            <w:r w:rsidR="00726C4F">
              <w:rPr>
                <w:rFonts w:ascii="Candara" w:hAnsi="Candara" w:cstheme="minorHAnsi"/>
                <w:b w:val="0"/>
                <w:sz w:val="22"/>
                <w:szCs w:val="22"/>
              </w:rPr>
              <w:t xml:space="preserve"> </w:t>
            </w:r>
            <w:r w:rsidR="00726C4F" w:rsidRPr="00FA0270">
              <w:rPr>
                <w:rFonts w:ascii="Candara" w:hAnsi="Candara" w:cstheme="minorHAnsi"/>
                <w:b w:val="0"/>
                <w:sz w:val="22"/>
                <w:szCs w:val="22"/>
              </w:rPr>
              <w:t>osigurati učeniku pomoć učenika u klupi</w:t>
            </w:r>
          </w:p>
          <w:p w:rsidR="00E408B8" w:rsidRPr="00573B08" w:rsidRDefault="00742ACC" w:rsidP="00726C4F">
            <w:pPr>
              <w:rPr>
                <w:rFonts w:ascii="Candara" w:hAnsi="Candara" w:cstheme="minorHAnsi"/>
                <w:b w:val="0"/>
                <w:sz w:val="22"/>
                <w:szCs w:val="22"/>
              </w:rPr>
            </w:pPr>
            <w:r>
              <w:rPr>
                <w:rFonts w:ascii="Candara" w:hAnsi="Candara" w:cstheme="minorHAnsi"/>
                <w:b w:val="0"/>
                <w:sz w:val="22"/>
                <w:szCs w:val="22"/>
              </w:rPr>
              <w:t>–</w:t>
            </w:r>
            <w:r w:rsidR="00726C4F">
              <w:rPr>
                <w:rFonts w:ascii="Candara" w:hAnsi="Candara" w:cstheme="minorHAnsi"/>
                <w:b w:val="0"/>
                <w:sz w:val="22"/>
                <w:szCs w:val="22"/>
              </w:rPr>
              <w:t xml:space="preserve"> </w:t>
            </w:r>
            <w:r w:rsidR="00726C4F" w:rsidRPr="00FA0270">
              <w:rPr>
                <w:rFonts w:ascii="Candara" w:hAnsi="Candara" w:cstheme="minorHAnsi"/>
                <w:b w:val="0"/>
                <w:sz w:val="22"/>
                <w:szCs w:val="22"/>
              </w:rPr>
              <w:t>uputiti učenika u digitalni udžbenik (</w:t>
            </w:r>
            <w:r w:rsidR="00726C4F" w:rsidRPr="00E95005">
              <w:rPr>
                <w:rFonts w:ascii="Candara" w:hAnsi="Candara" w:cstheme="minorHAnsi"/>
                <w:b w:val="0"/>
                <w:color w:val="0070C0"/>
                <w:sz w:val="22"/>
                <w:szCs w:val="22"/>
                <w:u w:val="single"/>
              </w:rPr>
              <w:t>www.e-sfera.hr</w:t>
            </w:r>
            <w:r w:rsidR="00726C4F" w:rsidRPr="00FA0270">
              <w:rPr>
                <w:rFonts w:ascii="Candara" w:hAnsi="Candara" w:cstheme="minorHAnsi"/>
                <w:b w:val="0"/>
                <w:sz w:val="22"/>
                <w:szCs w:val="22"/>
              </w:rPr>
              <w:t xml:space="preserve">) u rubriku </w:t>
            </w:r>
            <w:r w:rsidR="00726C4F" w:rsidRPr="00FA0270">
              <w:rPr>
                <w:rFonts w:ascii="Candara" w:hAnsi="Candara" w:cstheme="minorHAnsi"/>
                <w:b w:val="0"/>
                <w:i/>
                <w:sz w:val="22"/>
                <w:szCs w:val="22"/>
              </w:rPr>
              <w:t>Zvučni zapis</w:t>
            </w:r>
            <w:r w:rsidR="00726C4F" w:rsidRPr="00FA0270">
              <w:rPr>
                <w:rFonts w:ascii="Candara" w:hAnsi="Candara" w:cstheme="minorHAnsi"/>
                <w:b w:val="0"/>
                <w:sz w:val="22"/>
                <w:szCs w:val="22"/>
              </w:rPr>
              <w:t xml:space="preserve"> i </w:t>
            </w:r>
            <w:r w:rsidR="00726C4F" w:rsidRPr="00FA0270">
              <w:rPr>
                <w:rFonts w:ascii="Candara" w:hAnsi="Candara" w:cstheme="minorHAnsi"/>
                <w:b w:val="0"/>
                <w:i/>
                <w:sz w:val="22"/>
                <w:szCs w:val="22"/>
              </w:rPr>
              <w:t>Umjetnost riječi</w:t>
            </w:r>
            <w:r w:rsidR="00726C4F" w:rsidRPr="00FA0270">
              <w:rPr>
                <w:rFonts w:ascii="Candara" w:hAnsi="Candara" w:cstheme="minorHAnsi"/>
                <w:b w:val="0"/>
                <w:sz w:val="22"/>
                <w:szCs w:val="22"/>
              </w:rPr>
              <w:t>.</w:t>
            </w:r>
          </w:p>
        </w:tc>
      </w:tr>
      <w:tr w:rsidR="00E937E9" w:rsidTr="00B367B8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937E9" w:rsidRPr="00B73AB9" w:rsidRDefault="00E937E9" w:rsidP="00995B0A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B73AB9">
              <w:rPr>
                <w:rFonts w:ascii="Candara" w:hAnsi="Candara" w:cs="Arial"/>
                <w:sz w:val="22"/>
                <w:szCs w:val="22"/>
                <w:lang w:eastAsia="en-US"/>
              </w:rPr>
              <w:t>Postupci i oblici vrednovanja i samovrednovanja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74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E937E9" w:rsidRPr="00B73AB9" w:rsidRDefault="00E937E9" w:rsidP="002A4AA2">
            <w:pPr>
              <w:pStyle w:val="ListParagraph"/>
              <w:ind w:left="0"/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</w:pPr>
            <w:r w:rsidRPr="00B73AB9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Vrednovanje za učenje</w:t>
            </w:r>
            <w:r w:rsidR="00E95005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1984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E937E9" w:rsidRPr="00B73AB9" w:rsidRDefault="00E937E9" w:rsidP="00E937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</w:pPr>
            <w:r w:rsidRPr="00B73AB9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 xml:space="preserve">Vrednovanje </w:t>
            </w:r>
            <w:r w:rsidR="007E780C" w:rsidRPr="00B73AB9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kao</w:t>
            </w:r>
            <w:r w:rsidRPr="00B73AB9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 xml:space="preserve"> učenj</w:t>
            </w:r>
            <w:r w:rsidR="008C6657" w:rsidRPr="00B73AB9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e</w:t>
            </w:r>
            <w:r w:rsidR="00E95005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3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E937E9" w:rsidRPr="00B73AB9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B73AB9">
              <w:rPr>
                <w:rFonts w:ascii="Candara" w:hAnsi="Candara" w:cs="Arial"/>
                <w:sz w:val="22"/>
                <w:szCs w:val="22"/>
                <w:lang w:eastAsia="en-US"/>
              </w:rPr>
              <w:t>Vrednovanje naučenoga</w:t>
            </w:r>
            <w:r w:rsidR="00E95005">
              <w:rPr>
                <w:rFonts w:ascii="Candara" w:hAnsi="Candara" w:cs="Arial"/>
                <w:sz w:val="22"/>
                <w:szCs w:val="22"/>
                <w:lang w:eastAsia="en-US"/>
              </w:rPr>
              <w:t>:</w:t>
            </w:r>
          </w:p>
        </w:tc>
      </w:tr>
      <w:tr w:rsidR="00E937E9" w:rsidTr="00B367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937E9" w:rsidRDefault="00E937E9" w:rsidP="00E937E9">
            <w:pPr>
              <w:rPr>
                <w:rFonts w:ascii="Candara" w:hAnsi="Candara" w:cs="Arial"/>
                <w:sz w:val="20"/>
                <w:szCs w:val="20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74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4A7DC2" w:rsidRPr="00B73AB9" w:rsidRDefault="00742ACC" w:rsidP="002A4AA2">
            <w:pPr>
              <w:pStyle w:val="NormalWeb"/>
              <w:shd w:val="clear" w:color="auto" w:fill="FFFFFF" w:themeFill="background1"/>
              <w:spacing w:before="0" w:beforeAutospacing="0" w:after="150" w:afterAutospacing="0"/>
              <w:ind w:left="5"/>
              <w:rPr>
                <w:rFonts w:ascii="Candara" w:hAnsi="Candara" w:cs="Open Sans"/>
                <w:sz w:val="22"/>
                <w:szCs w:val="22"/>
              </w:rPr>
            </w:pPr>
            <w:r>
              <w:rPr>
                <w:rFonts w:ascii="Candara" w:hAnsi="Candara" w:cs="Open Sans"/>
                <w:sz w:val="22"/>
                <w:szCs w:val="22"/>
              </w:rPr>
              <w:t>–</w:t>
            </w:r>
            <w:r w:rsidR="00E95005">
              <w:rPr>
                <w:rFonts w:ascii="Candara" w:hAnsi="Candara" w:cs="Open Sans"/>
                <w:sz w:val="22"/>
                <w:szCs w:val="22"/>
              </w:rPr>
              <w:t xml:space="preserve"> </w:t>
            </w:r>
            <w:r w:rsidR="004A7DC2" w:rsidRPr="00B73AB9">
              <w:rPr>
                <w:rFonts w:ascii="Candara" w:hAnsi="Candara" w:cs="Open Sans"/>
                <w:sz w:val="22"/>
                <w:szCs w:val="22"/>
              </w:rPr>
              <w:t>opažanje učenikovih aktivnosti, ponašanja i zalaganja tijekom učenja</w:t>
            </w:r>
            <w:r w:rsidR="00E95005">
              <w:rPr>
                <w:rFonts w:ascii="Candara" w:hAnsi="Candara" w:cs="Open Sans"/>
                <w:sz w:val="22"/>
                <w:szCs w:val="22"/>
              </w:rPr>
              <w:t>.</w:t>
            </w:r>
          </w:p>
          <w:p w:rsidR="004A7DC2" w:rsidRPr="00B73AB9" w:rsidRDefault="004A7DC2" w:rsidP="004A7DC2">
            <w:pPr>
              <w:pStyle w:val="ListParagraph"/>
              <w:ind w:left="360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4A7DC2" w:rsidRPr="00E95005" w:rsidRDefault="00E95005" w:rsidP="00E950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 w:rsidRPr="00453E5C">
              <w:rPr>
                <w:rFonts w:ascii="Candara" w:hAnsi="Candara" w:cs="Arial"/>
                <w:sz w:val="22"/>
                <w:szCs w:val="22"/>
                <w:lang w:eastAsia="en-US"/>
              </w:rPr>
              <w:lastRenderedPageBreak/>
              <w:t>–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učenik usklađuje</w:t>
            </w:r>
            <w:r w:rsidR="002A4AA2" w:rsidRPr="00E95005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osobne </w:t>
            </w:r>
            <w:r w:rsidR="004A7DC2" w:rsidRPr="00E95005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odgovore s mišljenjem skupine, cijeloga </w:t>
            </w:r>
            <w:r w:rsidR="004A7DC2" w:rsidRPr="00E95005">
              <w:rPr>
                <w:rFonts w:ascii="Candara" w:hAnsi="Candara" w:cs="Arial"/>
                <w:sz w:val="22"/>
                <w:szCs w:val="22"/>
                <w:lang w:eastAsia="en-US"/>
              </w:rPr>
              <w:lastRenderedPageBreak/>
              <w:t xml:space="preserve">razreda i učiteljice </w:t>
            </w:r>
          </w:p>
          <w:p w:rsidR="001F7FF7" w:rsidRPr="00E95005" w:rsidRDefault="00E95005" w:rsidP="00E950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 w:rsidRPr="00453E5C">
              <w:rPr>
                <w:rFonts w:ascii="Candara" w:hAnsi="Candara" w:cs="Arial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r w:rsidR="004A7DC2" w:rsidRPr="00E95005">
              <w:rPr>
                <w:rFonts w:ascii="Candara" w:hAnsi="Candara" w:cs="Arial"/>
                <w:sz w:val="22"/>
                <w:szCs w:val="22"/>
                <w:lang w:eastAsia="en-US"/>
              </w:rPr>
              <w:t>komentira rad ostalih učenika (</w:t>
            </w:r>
            <w:r w:rsidR="00700BBE" w:rsidRPr="00E95005">
              <w:rPr>
                <w:rFonts w:ascii="Candara" w:hAnsi="Candara" w:cs="Arial"/>
                <w:sz w:val="22"/>
                <w:szCs w:val="22"/>
                <w:lang w:eastAsia="en-US"/>
              </w:rPr>
              <w:t>izdvajanje primjera pripovjednih tehnika, karakteriziranje lika postupcima</w:t>
            </w:r>
            <w:r w:rsidR="004A7DC2" w:rsidRPr="00E95005">
              <w:rPr>
                <w:rFonts w:ascii="Candara" w:hAnsi="Candara" w:cs="Arial"/>
                <w:sz w:val="22"/>
                <w:szCs w:val="22"/>
                <w:lang w:eastAsia="en-US"/>
              </w:rPr>
              <w:t>)  i aktivno sluša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njihova izlaganja.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3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8C6657" w:rsidRPr="00B73AB9" w:rsidRDefault="00742ACC" w:rsidP="008C6657">
            <w:pPr>
              <w:spacing w:after="150"/>
              <w:rPr>
                <w:rFonts w:ascii="Candara" w:hAnsi="Candara" w:cs="Open Sans"/>
                <w:b w:val="0"/>
                <w:sz w:val="22"/>
                <w:szCs w:val="22"/>
              </w:rPr>
            </w:pPr>
            <w:r>
              <w:rPr>
                <w:rFonts w:ascii="Candara" w:hAnsi="Candara" w:cs="Open Sans"/>
                <w:b w:val="0"/>
                <w:sz w:val="22"/>
                <w:szCs w:val="22"/>
              </w:rPr>
              <w:lastRenderedPageBreak/>
              <w:t>–</w:t>
            </w:r>
            <w:r w:rsidR="008C6657" w:rsidRPr="00B73AB9">
              <w:rPr>
                <w:rFonts w:ascii="Candara" w:hAnsi="Candara" w:cs="Open Sans"/>
                <w:b w:val="0"/>
                <w:sz w:val="22"/>
                <w:szCs w:val="22"/>
              </w:rPr>
              <w:t xml:space="preserve"> </w:t>
            </w:r>
            <w:r w:rsidR="00726C4F">
              <w:rPr>
                <w:rFonts w:ascii="Candara" w:hAnsi="Candara" w:cs="Open Sans"/>
                <w:b w:val="0"/>
                <w:sz w:val="22"/>
                <w:szCs w:val="22"/>
              </w:rPr>
              <w:t xml:space="preserve">vrednovanje zapažanja </w:t>
            </w:r>
            <w:r w:rsidR="008C6657" w:rsidRPr="00B73AB9">
              <w:rPr>
                <w:rFonts w:ascii="Candara" w:hAnsi="Candara" w:cs="Open Sans"/>
                <w:b w:val="0"/>
                <w:sz w:val="22"/>
                <w:szCs w:val="22"/>
              </w:rPr>
              <w:t>(</w:t>
            </w:r>
            <w:r w:rsidR="00700BBE">
              <w:rPr>
                <w:rFonts w:ascii="Candara" w:hAnsi="Candara" w:cs="Open Sans"/>
                <w:b w:val="0"/>
                <w:sz w:val="22"/>
                <w:szCs w:val="22"/>
              </w:rPr>
              <w:t xml:space="preserve">usporedba dojmova nakon slušanja </w:t>
            </w:r>
            <w:r w:rsidR="00700BBE">
              <w:rPr>
                <w:rFonts w:ascii="Candara" w:hAnsi="Candara" w:cs="Open Sans"/>
                <w:b w:val="0"/>
                <w:sz w:val="22"/>
                <w:szCs w:val="22"/>
              </w:rPr>
              <w:lastRenderedPageBreak/>
              <w:t>književnoga teksta i gledanja ulomka iz filma</w:t>
            </w:r>
            <w:r w:rsidR="008C6657" w:rsidRPr="00B73AB9">
              <w:rPr>
                <w:rFonts w:ascii="Candara" w:hAnsi="Candara" w:cs="Open Sans"/>
                <w:b w:val="0"/>
                <w:sz w:val="22"/>
                <w:szCs w:val="22"/>
              </w:rPr>
              <w:t>)</w:t>
            </w:r>
            <w:r w:rsidR="00E95005">
              <w:rPr>
                <w:rFonts w:ascii="Candara" w:hAnsi="Candara" w:cs="Open Sans"/>
                <w:b w:val="0"/>
                <w:sz w:val="22"/>
                <w:szCs w:val="22"/>
              </w:rPr>
              <w:t>.</w:t>
            </w:r>
          </w:p>
          <w:p w:rsidR="00E937E9" w:rsidRPr="00B73AB9" w:rsidRDefault="00E937E9" w:rsidP="00E937E9">
            <w:pPr>
              <w:pStyle w:val="ListParagraph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</w:tc>
      </w:tr>
      <w:tr w:rsidR="00E937E9" w:rsidTr="00B367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A4AA2" w:rsidRPr="00B73AB9" w:rsidRDefault="002A4AA2" w:rsidP="00E937E9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E937E9" w:rsidRPr="00B73AB9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B73AB9">
              <w:rPr>
                <w:rFonts w:ascii="Candara" w:hAnsi="Candara" w:cs="Arial"/>
                <w:sz w:val="22"/>
                <w:szCs w:val="22"/>
                <w:lang w:eastAsia="en-US"/>
              </w:rPr>
              <w:t>Plan ploče</w:t>
            </w:r>
          </w:p>
          <w:p w:rsidR="00E937E9" w:rsidRPr="00B73AB9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297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8D7614" w:rsidRPr="002A4AA2" w:rsidRDefault="00E937E9" w:rsidP="002A4AA2">
            <w:pPr>
              <w:pStyle w:val="ListParagraph"/>
              <w:rPr>
                <w:rFonts w:ascii="Candara" w:hAnsi="Candara" w:cs="Arial"/>
                <w:bCs w:val="0"/>
                <w:sz w:val="20"/>
                <w:szCs w:val="20"/>
                <w:lang w:eastAsia="en-US"/>
              </w:rPr>
            </w:pPr>
            <w:r>
              <w:rPr>
                <w:rFonts w:ascii="Candara" w:hAnsi="Candara" w:cs="Arial"/>
                <w:b w:val="0"/>
                <w:sz w:val="20"/>
                <w:szCs w:val="20"/>
                <w:lang w:eastAsia="en-US"/>
              </w:rPr>
              <w:t xml:space="preserve">                              </w:t>
            </w:r>
          </w:p>
          <w:p w:rsidR="001F7FF7" w:rsidRPr="001F7FF7" w:rsidRDefault="00C85BB7" w:rsidP="001F7FF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ndara" w:hAnsi="Candara" w:cs="Arial"/>
                <w:color w:val="000000" w:themeColor="text1"/>
                <w:lang w:eastAsia="en-US"/>
              </w:rPr>
            </w:pPr>
            <w:r>
              <w:rPr>
                <w:rFonts w:ascii="Candara" w:hAnsi="Candara" w:cs="Arial"/>
                <w:color w:val="000000" w:themeColor="text1"/>
                <w:sz w:val="22"/>
                <w:szCs w:val="22"/>
                <w:lang w:eastAsia="en-US"/>
              </w:rPr>
              <w:t>Roald Dahl, Zlatna ulaznica</w:t>
            </w:r>
          </w:p>
          <w:p w:rsidR="001F7FF7" w:rsidRPr="001F7FF7" w:rsidRDefault="001F7FF7" w:rsidP="001F7FF7">
            <w:pPr>
              <w:autoSpaceDE w:val="0"/>
              <w:autoSpaceDN w:val="0"/>
              <w:adjustRightInd w:val="0"/>
              <w:spacing w:line="276" w:lineRule="auto"/>
              <w:rPr>
                <w:rFonts w:ascii="Candara" w:hAnsi="Candara" w:cs="Arial"/>
                <w:color w:val="7030A0"/>
                <w:lang w:eastAsia="en-US"/>
              </w:rPr>
            </w:pPr>
          </w:p>
          <w:p w:rsidR="001F7FF7" w:rsidRPr="001F7FF7" w:rsidRDefault="00E95005" w:rsidP="001F7FF7">
            <w:pPr>
              <w:autoSpaceDE w:val="0"/>
              <w:autoSpaceDN w:val="0"/>
              <w:adjustRightInd w:val="0"/>
              <w:spacing w:line="276" w:lineRule="auto"/>
              <w:rPr>
                <w:rFonts w:ascii="Candara" w:hAnsi="Candara" w:cs="Arial"/>
                <w:b w:val="0"/>
                <w:color w:val="000000" w:themeColor="text1"/>
                <w:lang w:eastAsia="en-US"/>
              </w:rPr>
            </w:pPr>
            <w:r>
              <w:rPr>
                <w:rFonts w:ascii="Candara" w:hAnsi="Candara" w:cs="Arial"/>
                <w:color w:val="000000" w:themeColor="text1"/>
                <w:sz w:val="22"/>
                <w:szCs w:val="22"/>
                <w:lang w:eastAsia="en-US"/>
              </w:rPr>
              <w:t xml:space="preserve">Tema: </w:t>
            </w:r>
            <w:r w:rsidR="00726C4F">
              <w:rPr>
                <w:rFonts w:ascii="Candara" w:hAnsi="Candara" w:cs="Arial"/>
                <w:b w:val="0"/>
                <w:color w:val="000000" w:themeColor="text1"/>
                <w:sz w:val="22"/>
                <w:szCs w:val="22"/>
                <w:lang w:eastAsia="en-US"/>
              </w:rPr>
              <w:t xml:space="preserve">Charliejevo </w:t>
            </w:r>
            <w:r w:rsidR="00700BBE">
              <w:rPr>
                <w:rFonts w:ascii="Candara" w:hAnsi="Candara" w:cs="Arial"/>
                <w:b w:val="0"/>
                <w:color w:val="000000" w:themeColor="text1"/>
                <w:sz w:val="22"/>
                <w:szCs w:val="22"/>
                <w:lang w:eastAsia="en-US"/>
              </w:rPr>
              <w:t>otkriće zlatne ulaznice u kupljenoj čokoladi</w:t>
            </w:r>
            <w:r>
              <w:rPr>
                <w:rFonts w:ascii="Candara" w:hAnsi="Candara" w:cs="Arial"/>
                <w:b w:val="0"/>
                <w:color w:val="000000" w:themeColor="text1"/>
                <w:sz w:val="22"/>
                <w:szCs w:val="22"/>
                <w:lang w:eastAsia="en-US"/>
              </w:rPr>
              <w:t>.</w:t>
            </w:r>
          </w:p>
          <w:p w:rsidR="001F7FF7" w:rsidRPr="001F7FF7" w:rsidRDefault="001F7FF7" w:rsidP="001F7FF7">
            <w:pPr>
              <w:autoSpaceDE w:val="0"/>
              <w:autoSpaceDN w:val="0"/>
              <w:adjustRightInd w:val="0"/>
              <w:spacing w:line="276" w:lineRule="auto"/>
              <w:rPr>
                <w:rFonts w:ascii="Candara" w:hAnsi="Candara" w:cs="Arial"/>
                <w:color w:val="000000" w:themeColor="text1"/>
                <w:lang w:eastAsia="en-US"/>
              </w:rPr>
            </w:pPr>
          </w:p>
          <w:p w:rsidR="005F5030" w:rsidRPr="00700BBE" w:rsidRDefault="00700BBE" w:rsidP="001F7FF7">
            <w:pPr>
              <w:autoSpaceDE w:val="0"/>
              <w:autoSpaceDN w:val="0"/>
              <w:adjustRightInd w:val="0"/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700BBE">
              <w:rPr>
                <w:rFonts w:ascii="Candara" w:hAnsi="Candara" w:cs="Arial"/>
                <w:sz w:val="22"/>
                <w:szCs w:val="22"/>
                <w:lang w:eastAsia="en-US"/>
              </w:rPr>
              <w:t>Pripovjedne tehnike:</w:t>
            </w:r>
          </w:p>
          <w:p w:rsidR="00700BBE" w:rsidRPr="00700BBE" w:rsidRDefault="00700BBE" w:rsidP="001F7FF7">
            <w:pPr>
              <w:autoSpaceDE w:val="0"/>
              <w:autoSpaceDN w:val="0"/>
              <w:adjustRightInd w:val="0"/>
              <w:spacing w:line="276" w:lineRule="auto"/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sym w:font="Symbol" w:char="F02D"/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pripovijedanje: </w:t>
            </w:r>
            <w:r w:rsidRPr="00700BBE"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  <w:t>Charlie je zakoračio preko ruba pločnika i sagnuo se da vidi</w:t>
            </w:r>
          </w:p>
          <w:p w:rsidR="00700BBE" w:rsidRPr="00700BBE" w:rsidRDefault="00700BBE" w:rsidP="001F7FF7">
            <w:pPr>
              <w:autoSpaceDE w:val="0"/>
              <w:autoSpaceDN w:val="0"/>
              <w:adjustRightInd w:val="0"/>
              <w:spacing w:line="276" w:lineRule="auto"/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</w:pPr>
            <w:r w:rsidRPr="00700BBE"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  <w:t xml:space="preserve">                                  što je to.</w:t>
            </w:r>
          </w:p>
          <w:p w:rsidR="00700BBE" w:rsidRDefault="00700BBE" w:rsidP="001F7FF7">
            <w:pPr>
              <w:autoSpaceDE w:val="0"/>
              <w:autoSpaceDN w:val="0"/>
              <w:adjustRightInd w:val="0"/>
              <w:spacing w:line="276" w:lineRule="auto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sym w:font="Symbol" w:char="F02D"/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opisivanje: </w:t>
            </w:r>
            <w:r w:rsidRPr="00700BBE"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  <w:t>To nije bila samo obična golema tvornica čokolade, naprotiv.</w:t>
            </w:r>
          </w:p>
          <w:p w:rsidR="00700BBE" w:rsidRPr="00726C4F" w:rsidRDefault="00700BBE" w:rsidP="001F7FF7">
            <w:pPr>
              <w:autoSpaceDE w:val="0"/>
              <w:autoSpaceDN w:val="0"/>
              <w:adjustRightInd w:val="0"/>
              <w:spacing w:line="276" w:lineRule="auto"/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sym w:font="Symbol" w:char="F02D"/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dijalog: </w:t>
            </w:r>
            <w:r w:rsidRPr="00726C4F"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  <w:sym w:font="Symbol" w:char="F02D"/>
            </w:r>
            <w:r w:rsidRPr="00726C4F"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  <w:t xml:space="preserve"> Jednu Wonkinu pjenušavo</w:t>
            </w:r>
            <w:bookmarkStart w:id="0" w:name="_GoBack"/>
            <w:r w:rsidRPr="00726C4F"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  <w:t>-</w:t>
            </w:r>
            <w:bookmarkEnd w:id="0"/>
            <w:r w:rsidRPr="00726C4F"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  <w:t xml:space="preserve">slasnu nestvarnu slasticu. </w:t>
            </w:r>
            <w:r w:rsidRPr="00726C4F"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  <w:sym w:font="Symbol" w:char="F02D"/>
            </w:r>
            <w:r w:rsidRPr="00726C4F"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  <w:t xml:space="preserve"> rekao je </w:t>
            </w:r>
          </w:p>
          <w:p w:rsidR="00700BBE" w:rsidRDefault="00700BBE" w:rsidP="001F7FF7">
            <w:pPr>
              <w:autoSpaceDE w:val="0"/>
              <w:autoSpaceDN w:val="0"/>
              <w:adjustRightInd w:val="0"/>
              <w:spacing w:line="276" w:lineRule="auto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726C4F"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  <w:t xml:space="preserve">                  </w:t>
            </w:r>
            <w:r w:rsidR="00726C4F"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  <w:t xml:space="preserve">  </w:t>
            </w:r>
            <w:r w:rsidRPr="00726C4F"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  <w:t>sjetivši se koliko bi volio da je jednu takvu dobio za rođendan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.</w:t>
            </w:r>
          </w:p>
          <w:p w:rsidR="005F5030" w:rsidRDefault="005F5030" w:rsidP="001F7FF7">
            <w:pPr>
              <w:autoSpaceDE w:val="0"/>
              <w:autoSpaceDN w:val="0"/>
              <w:adjustRightInd w:val="0"/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1F7FF7" w:rsidRDefault="005837E4" w:rsidP="00700BBE">
            <w:pPr>
              <w:autoSpaceDE w:val="0"/>
              <w:autoSpaceDN w:val="0"/>
              <w:adjustRightInd w:val="0"/>
              <w:spacing w:line="276" w:lineRule="auto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1898650</wp:posOffset>
                      </wp:positionH>
                      <wp:positionV relativeFrom="paragraph">
                        <wp:posOffset>188595</wp:posOffset>
                      </wp:positionV>
                      <wp:extent cx="0" cy="175260"/>
                      <wp:effectExtent l="76200" t="0" r="57150" b="53340"/>
                      <wp:wrapNone/>
                      <wp:docPr id="3" name="Ravni poveznik sa strelicom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526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D7316D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Ravni poveznik sa strelicom 3" o:spid="_x0000_s1026" type="#_x0000_t32" style="position:absolute;margin-left:149.5pt;margin-top:14.85pt;width:0;height:13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" strokecolor="#4579b8 [3044]">
                      <v:stroke endarrow="block"/>
                    </v:shape>
                  </w:pict>
                </mc:Fallback>
              </mc:AlternateContent>
            </w:r>
            <w:r w:rsidR="00700BBE" w:rsidRPr="005837E4">
              <w:rPr>
                <w:rFonts w:ascii="Candara" w:hAnsi="Candara" w:cs="Arial"/>
                <w:sz w:val="22"/>
                <w:szCs w:val="22"/>
                <w:lang w:eastAsia="en-US"/>
              </w:rPr>
              <w:t>Glavni lik – Charlie: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700BBE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oprezan, skroman, sramežljiv </w:t>
            </w:r>
          </w:p>
          <w:p w:rsidR="005837E4" w:rsidRDefault="005837E4" w:rsidP="00700BBE">
            <w:pPr>
              <w:autoSpaceDE w:val="0"/>
              <w:autoSpaceDN w:val="0"/>
              <w:adjustRightInd w:val="0"/>
              <w:spacing w:line="276" w:lineRule="auto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5837E4" w:rsidRPr="005837E4" w:rsidRDefault="005837E4" w:rsidP="00700BBE">
            <w:pPr>
              <w:autoSpaceDE w:val="0"/>
              <w:autoSpaceDN w:val="0"/>
              <w:adjustRightInd w:val="0"/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                                     </w:t>
            </w:r>
            <w:r w:rsidRPr="005837E4">
              <w:rPr>
                <w:rFonts w:ascii="Candara" w:hAnsi="Candara" w:cs="Arial"/>
                <w:sz w:val="22"/>
                <w:szCs w:val="22"/>
                <w:lang w:eastAsia="en-US"/>
              </w:rPr>
              <w:t>karakterizacija postupcima</w:t>
            </w:r>
          </w:p>
          <w:p w:rsidR="005837E4" w:rsidRDefault="005837E4" w:rsidP="00700BBE">
            <w:pPr>
              <w:autoSpaceDE w:val="0"/>
              <w:autoSpaceDN w:val="0"/>
              <w:adjustRightInd w:val="0"/>
              <w:spacing w:line="276" w:lineRule="auto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5837E4" w:rsidRPr="005837E4" w:rsidRDefault="005837E4" w:rsidP="00700BBE">
            <w:pPr>
              <w:autoSpaceDE w:val="0"/>
              <w:autoSpaceDN w:val="0"/>
              <w:adjustRightInd w:val="0"/>
              <w:spacing w:line="276" w:lineRule="auto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</w:tc>
      </w:tr>
      <w:tr w:rsidR="00E937E9" w:rsidRPr="00722050" w:rsidTr="00B367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937E9" w:rsidRPr="00B73AB9" w:rsidRDefault="00E937E9" w:rsidP="00E937E9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B73AB9">
              <w:rPr>
                <w:rFonts w:ascii="Candara" w:hAnsi="Candara" w:cs="Arial"/>
                <w:sz w:val="22"/>
                <w:szCs w:val="22"/>
                <w:lang w:eastAsia="en-US"/>
              </w:rPr>
              <w:t>Nastavni materijal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297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937E9" w:rsidRPr="00B73AB9" w:rsidRDefault="00E937E9" w:rsidP="001F7FF7">
            <w:pPr>
              <w:rPr>
                <w:rFonts w:ascii="Candara" w:hAnsi="Candara"/>
                <w:bCs w:val="0"/>
                <w:sz w:val="22"/>
                <w:szCs w:val="22"/>
              </w:rPr>
            </w:pPr>
            <w:r w:rsidRPr="00B73AB9">
              <w:rPr>
                <w:rFonts w:ascii="Candara" w:hAnsi="Candara"/>
                <w:b w:val="0"/>
                <w:sz w:val="22"/>
                <w:szCs w:val="22"/>
              </w:rPr>
              <w:t xml:space="preserve">udžbenik </w:t>
            </w:r>
            <w:r w:rsidRPr="00B73AB9">
              <w:rPr>
                <w:rFonts w:ascii="Candara" w:hAnsi="Candara"/>
                <w:b w:val="0"/>
                <w:i/>
                <w:sz w:val="22"/>
                <w:szCs w:val="22"/>
              </w:rPr>
              <w:t>Hrvatski bez granica 5</w:t>
            </w:r>
            <w:r w:rsidR="00726C4F">
              <w:rPr>
                <w:rFonts w:ascii="Candara" w:hAnsi="Candara"/>
                <w:b w:val="0"/>
                <w:i/>
                <w:sz w:val="22"/>
                <w:szCs w:val="22"/>
              </w:rPr>
              <w:t xml:space="preserve"> </w:t>
            </w:r>
            <w:r w:rsidR="00726C4F">
              <w:rPr>
                <w:rFonts w:ascii="Candara" w:hAnsi="Candara"/>
                <w:b w:val="0"/>
                <w:sz w:val="22"/>
                <w:szCs w:val="22"/>
              </w:rPr>
              <w:t>(2. dio)</w:t>
            </w:r>
            <w:r w:rsidRPr="00B73AB9">
              <w:rPr>
                <w:rFonts w:ascii="Candara" w:hAnsi="Candara"/>
                <w:b w:val="0"/>
                <w:i/>
                <w:sz w:val="22"/>
                <w:szCs w:val="22"/>
              </w:rPr>
              <w:t>,</w:t>
            </w:r>
            <w:r w:rsidRPr="00B73AB9">
              <w:rPr>
                <w:rFonts w:ascii="Candara" w:hAnsi="Candara"/>
                <w:b w:val="0"/>
                <w:sz w:val="22"/>
                <w:szCs w:val="22"/>
              </w:rPr>
              <w:t xml:space="preserve"> učeničke bilježnice, ploča, računalo, projektor</w:t>
            </w:r>
          </w:p>
        </w:tc>
      </w:tr>
      <w:tr w:rsidR="00E937E9" w:rsidRPr="00722050" w:rsidTr="00B367B8">
        <w:trPr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937E9" w:rsidRPr="00B73AB9" w:rsidRDefault="00E937E9" w:rsidP="00E937E9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B73AB9">
              <w:rPr>
                <w:rFonts w:ascii="Candara" w:hAnsi="Candara" w:cs="Arial"/>
                <w:sz w:val="22"/>
                <w:szCs w:val="22"/>
                <w:lang w:eastAsia="en-US"/>
              </w:rPr>
              <w:t>Izvori i tekstovi</w:t>
            </w:r>
          </w:p>
          <w:p w:rsidR="00E937E9" w:rsidRPr="00B73AB9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B73AB9">
              <w:rPr>
                <w:rFonts w:ascii="Candara" w:hAnsi="Candara" w:cs="Arial"/>
                <w:sz w:val="22"/>
                <w:szCs w:val="22"/>
                <w:lang w:eastAsia="en-US"/>
              </w:rPr>
              <w:t>(moguće poveznice)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297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5F5030" w:rsidRPr="00F758F1" w:rsidRDefault="005837E4" w:rsidP="00E95005">
            <w:pPr>
              <w:rPr>
                <w:rFonts w:ascii="Candara" w:hAnsi="Candara"/>
                <w:b w:val="0"/>
                <w:sz w:val="22"/>
                <w:szCs w:val="22"/>
              </w:rPr>
            </w:pPr>
            <w:r>
              <w:rPr>
                <w:rFonts w:ascii="Candara" w:hAnsi="Candara"/>
                <w:b w:val="0"/>
                <w:sz w:val="22"/>
                <w:szCs w:val="22"/>
              </w:rPr>
              <w:t xml:space="preserve">Upoznavanje sa stvaralaštvom Roalda Dahla na njegovoj službenoj internetskoj stranici na kojoj učenici mogu doznati mnogo podataka o autoru i njegovim djelima </w:t>
            </w:r>
            <w:r w:rsidR="00E95005">
              <w:rPr>
                <w:rFonts w:ascii="Candara" w:hAnsi="Candara"/>
                <w:b w:val="0"/>
                <w:sz w:val="22"/>
                <w:szCs w:val="22"/>
              </w:rPr>
              <w:t xml:space="preserve">igrajući zanimljive igre i kvizove te gledajući </w:t>
            </w:r>
            <w:r>
              <w:rPr>
                <w:rFonts w:ascii="Candara" w:hAnsi="Candara"/>
                <w:b w:val="0"/>
                <w:sz w:val="22"/>
                <w:szCs w:val="22"/>
              </w:rPr>
              <w:t>prezentacije (</w:t>
            </w:r>
            <w:r w:rsidRPr="00E95005">
              <w:rPr>
                <w:rFonts w:ascii="Candara" w:hAnsi="Candara"/>
                <w:b w:val="0"/>
                <w:color w:val="0070C0"/>
                <w:sz w:val="22"/>
                <w:szCs w:val="22"/>
                <w:u w:val="single"/>
              </w:rPr>
              <w:t>www.roalddahl.com</w:t>
            </w:r>
            <w:r>
              <w:rPr>
                <w:rFonts w:ascii="Candara" w:hAnsi="Candara"/>
                <w:b w:val="0"/>
                <w:sz w:val="22"/>
                <w:szCs w:val="22"/>
              </w:rPr>
              <w:t>).</w:t>
            </w:r>
          </w:p>
        </w:tc>
      </w:tr>
      <w:tr w:rsidR="003C4933" w:rsidRPr="00722050" w:rsidTr="00B367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3C4933" w:rsidRDefault="003C4933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B73AB9">
              <w:rPr>
                <w:rFonts w:ascii="Candara" w:hAnsi="Candara" w:cs="Arial"/>
                <w:sz w:val="22"/>
                <w:szCs w:val="22"/>
                <w:lang w:eastAsia="en-US"/>
              </w:rPr>
              <w:t>Povezanost s međupredmetnim temama</w:t>
            </w:r>
          </w:p>
          <w:p w:rsidR="006E6911" w:rsidRPr="00B73AB9" w:rsidRDefault="006E6911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(tema/ciljevi)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297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95005" w:rsidRPr="00E95005" w:rsidRDefault="00426ACE" w:rsidP="00E937E9">
            <w:pPr>
              <w:rPr>
                <w:rFonts w:ascii="Candara" w:hAnsi="Candara"/>
                <w:color w:val="000000" w:themeColor="text1"/>
                <w:sz w:val="22"/>
                <w:szCs w:val="22"/>
              </w:rPr>
            </w:pPr>
            <w:r w:rsidRPr="00E95005">
              <w:rPr>
                <w:rFonts w:ascii="Candara" w:hAnsi="Candara"/>
                <w:color w:val="000000" w:themeColor="text1"/>
                <w:sz w:val="22"/>
                <w:szCs w:val="22"/>
              </w:rPr>
              <w:t xml:space="preserve">Osobni i socijalni razvoj: </w:t>
            </w:r>
          </w:p>
          <w:p w:rsidR="00E95005" w:rsidRDefault="00E95005" w:rsidP="00E937E9">
            <w:pPr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</w:pPr>
            <w:r w:rsidRPr="00453E5C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D15434"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>steći vještine razvijanja dobrih odnosa s vršnjacima, razumijevanje položaja i mišljenja drugih učenika rad</w:t>
            </w:r>
            <w:r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>i šire prihvaćenosti u društvu</w:t>
            </w:r>
          </w:p>
          <w:p w:rsidR="003C4933" w:rsidRPr="005711C7" w:rsidRDefault="00E95005" w:rsidP="00E937E9">
            <w:pPr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</w:pPr>
            <w:r w:rsidRPr="00453E5C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D15434"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>prihvaćati pravila suradničkih odnosa u skupini, solidarnosti, uljudnoga ponašanja, uzajamnoga pomaganja i prihvaćanja različitosti.</w:t>
            </w:r>
          </w:p>
        </w:tc>
      </w:tr>
    </w:tbl>
    <w:p w:rsidR="00322E95" w:rsidRDefault="00322E95" w:rsidP="0076007A">
      <w:pPr>
        <w:spacing w:line="276" w:lineRule="auto"/>
        <w:rPr>
          <w:rFonts w:asciiTheme="minorHAnsi" w:eastAsiaTheme="minorHAnsi" w:hAnsiTheme="minorHAnsi" w:cstheme="minorBidi"/>
          <w:lang w:eastAsia="en-US"/>
        </w:rPr>
      </w:pPr>
    </w:p>
    <w:p w:rsidR="001464C0" w:rsidRPr="00B56B5E" w:rsidRDefault="005837E4" w:rsidP="0076007A">
      <w:pPr>
        <w:spacing w:line="276" w:lineRule="auto"/>
        <w:rPr>
          <w:rFonts w:ascii="Candara" w:eastAsiaTheme="minorHAnsi" w:hAnsi="Candara" w:cstheme="minorBidi"/>
          <w:b/>
          <w:sz w:val="22"/>
          <w:szCs w:val="22"/>
          <w:lang w:eastAsia="en-US"/>
        </w:rPr>
      </w:pPr>
      <w:r w:rsidRPr="00B56B5E">
        <w:rPr>
          <w:rFonts w:ascii="Candara" w:eastAsiaTheme="minorHAnsi" w:hAnsi="Candara" w:cstheme="minorBidi"/>
          <w:b/>
          <w:sz w:val="22"/>
          <w:szCs w:val="22"/>
          <w:lang w:eastAsia="en-US"/>
        </w:rPr>
        <w:t>Prilog  1.</w:t>
      </w:r>
    </w:p>
    <w:p w:rsidR="00322E95" w:rsidRPr="00B56B5E" w:rsidRDefault="00322E95" w:rsidP="0076007A">
      <w:pPr>
        <w:spacing w:line="276" w:lineRule="auto"/>
        <w:rPr>
          <w:rFonts w:ascii="Candara" w:eastAsiaTheme="minorHAnsi" w:hAnsi="Candara" w:cstheme="minorBidi"/>
          <w:i/>
          <w:sz w:val="22"/>
          <w:szCs w:val="22"/>
          <w:lang w:eastAsia="en-US"/>
        </w:rPr>
      </w:pPr>
      <w:r w:rsidRPr="00B56B5E">
        <w:rPr>
          <w:rFonts w:ascii="Candara" w:eastAsiaTheme="minorHAnsi" w:hAnsi="Candara" w:cstheme="minorBidi"/>
          <w:sz w:val="22"/>
          <w:szCs w:val="22"/>
          <w:lang w:eastAsia="en-US"/>
        </w:rPr>
        <w:t xml:space="preserve">Prikupite u razredu najbolje recepte čiji  je glavni sastojak čokolada. Izradite razrednu kuharicu pod  naslovom </w:t>
      </w:r>
      <w:r w:rsidRPr="00B56B5E">
        <w:rPr>
          <w:rFonts w:ascii="Candara" w:eastAsiaTheme="minorHAnsi" w:hAnsi="Candara" w:cstheme="minorBidi"/>
          <w:i/>
          <w:sz w:val="22"/>
          <w:szCs w:val="22"/>
          <w:lang w:eastAsia="en-US"/>
        </w:rPr>
        <w:t>Čokoladni razred.</w:t>
      </w:r>
    </w:p>
    <w:p w:rsidR="00322E95" w:rsidRPr="00B56B5E" w:rsidRDefault="00322E95" w:rsidP="0076007A">
      <w:pPr>
        <w:spacing w:line="276" w:lineRule="auto"/>
        <w:rPr>
          <w:rFonts w:ascii="Candara" w:eastAsiaTheme="minorHAnsi" w:hAnsi="Candara" w:cstheme="minorBidi"/>
          <w:b/>
          <w:sz w:val="22"/>
          <w:szCs w:val="22"/>
          <w:lang w:eastAsia="en-US"/>
        </w:rPr>
      </w:pPr>
      <w:r w:rsidRPr="00B56B5E">
        <w:rPr>
          <w:rFonts w:ascii="Candara" w:eastAsiaTheme="minorHAnsi" w:hAnsi="Candara" w:cstheme="minorBidi"/>
          <w:b/>
          <w:sz w:val="22"/>
          <w:szCs w:val="22"/>
          <w:lang w:eastAsia="en-US"/>
        </w:rPr>
        <w:t>Prilog 2.</w:t>
      </w:r>
    </w:p>
    <w:p w:rsidR="00322E95" w:rsidRPr="00B56B5E" w:rsidRDefault="00322E95" w:rsidP="0076007A">
      <w:pPr>
        <w:spacing w:line="276" w:lineRule="auto"/>
        <w:rPr>
          <w:rFonts w:ascii="Candara" w:eastAsiaTheme="minorHAnsi" w:hAnsi="Candara" w:cstheme="minorBidi"/>
          <w:sz w:val="22"/>
          <w:szCs w:val="22"/>
          <w:lang w:eastAsia="en-US"/>
        </w:rPr>
      </w:pPr>
      <w:r w:rsidRPr="00B56B5E">
        <w:rPr>
          <w:rFonts w:ascii="Candara" w:eastAsiaTheme="minorHAnsi" w:hAnsi="Candara" w:cstheme="minorBidi"/>
          <w:sz w:val="22"/>
          <w:szCs w:val="22"/>
          <w:lang w:eastAsia="en-US"/>
        </w:rPr>
        <w:t>Najveća čokolada na svijetu napravljena je u jednoj tvornici  čokolade u Erevanu, glavnome gradu Armenije, 2010. godine. Teška je 4400 kilograma, dugačka je 5,5 metara, široka 2,7 metara, a debela 26 cm. Kako ona izgleda, možeš pogledati na internetskim stranicama.</w:t>
      </w:r>
    </w:p>
    <w:p w:rsidR="00545B67" w:rsidRPr="00322E95" w:rsidRDefault="00545B67" w:rsidP="0076007A">
      <w:pPr>
        <w:spacing w:line="276" w:lineRule="auto"/>
        <w:rPr>
          <w:rFonts w:asciiTheme="minorHAnsi" w:eastAsiaTheme="minorHAnsi" w:hAnsiTheme="minorHAnsi" w:cstheme="minorBidi"/>
          <w:lang w:eastAsia="en-US"/>
        </w:rPr>
        <w:sectPr w:rsidR="00545B67" w:rsidRPr="00322E95" w:rsidSect="00195960">
          <w:type w:val="continuous"/>
          <w:pgSz w:w="11906" w:h="16838"/>
          <w:pgMar w:top="1417" w:right="1418" w:bottom="1417" w:left="1418" w:header="720" w:footer="720" w:gutter="0"/>
          <w:cols w:space="708"/>
          <w:docGrid w:linePitch="326"/>
        </w:sectPr>
      </w:pPr>
    </w:p>
    <w:p w:rsidR="0056051E" w:rsidRDefault="0056051E" w:rsidP="003D0B5C">
      <w:pPr>
        <w:spacing w:after="200" w:line="276" w:lineRule="auto"/>
        <w:rPr>
          <w:rFonts w:asciiTheme="minorHAnsi" w:eastAsiaTheme="minorHAnsi" w:hAnsiTheme="minorHAnsi" w:cstheme="minorBidi"/>
        </w:rPr>
      </w:pPr>
    </w:p>
    <w:sectPr w:rsidR="0056051E" w:rsidSect="00195960">
      <w:pgSz w:w="11906" w:h="16838"/>
      <w:pgMar w:top="0" w:right="1418" w:bottom="1417" w:left="1418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2C9B" w:rsidRDefault="003B2C9B" w:rsidP="00EA1CD5">
      <w:r>
        <w:separator/>
      </w:r>
    </w:p>
  </w:endnote>
  <w:endnote w:type="continuationSeparator" w:id="0">
    <w:p w:rsidR="003B2C9B" w:rsidRDefault="003B2C9B" w:rsidP="00EA1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Open Sans">
    <w:altName w:val="Segoe UI"/>
    <w:panose1 w:val="020B0606030504020204"/>
    <w:charset w:val="EE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2C9B" w:rsidRDefault="003B2C9B" w:rsidP="00EA1CD5">
      <w:r>
        <w:separator/>
      </w:r>
    </w:p>
  </w:footnote>
  <w:footnote w:type="continuationSeparator" w:id="0">
    <w:p w:rsidR="003B2C9B" w:rsidRDefault="003B2C9B" w:rsidP="00EA1C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C1FA3"/>
    <w:multiLevelType w:val="hybridMultilevel"/>
    <w:tmpl w:val="E4F4DFC6"/>
    <w:lvl w:ilvl="0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ACC699B"/>
    <w:multiLevelType w:val="hybridMultilevel"/>
    <w:tmpl w:val="FC0263C8"/>
    <w:lvl w:ilvl="0" w:tplc="87B6F5CA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3212A5"/>
    <w:multiLevelType w:val="hybridMultilevel"/>
    <w:tmpl w:val="CB1EF36C"/>
    <w:lvl w:ilvl="0" w:tplc="041A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3966001"/>
    <w:multiLevelType w:val="hybridMultilevel"/>
    <w:tmpl w:val="E3304A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A464BF"/>
    <w:multiLevelType w:val="hybridMultilevel"/>
    <w:tmpl w:val="6E4CBC72"/>
    <w:lvl w:ilvl="0" w:tplc="B444315E">
      <w:start w:val="29"/>
      <w:numFmt w:val="bullet"/>
      <w:lvlText w:val="-"/>
      <w:lvlJc w:val="left"/>
      <w:pPr>
        <w:ind w:left="360" w:hanging="360"/>
      </w:pPr>
      <w:rPr>
        <w:rFonts w:ascii="Candara" w:eastAsia="Times New Roman" w:hAnsi="Candara" w:cs="Aria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2561C35"/>
    <w:multiLevelType w:val="hybridMultilevel"/>
    <w:tmpl w:val="25628FC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70407D"/>
    <w:multiLevelType w:val="hybridMultilevel"/>
    <w:tmpl w:val="FF227360"/>
    <w:lvl w:ilvl="0" w:tplc="BBBC9F48">
      <w:start w:val="2"/>
      <w:numFmt w:val="bullet"/>
      <w:lvlText w:val="-"/>
      <w:lvlJc w:val="left"/>
      <w:pPr>
        <w:ind w:left="360" w:hanging="360"/>
      </w:pPr>
      <w:rPr>
        <w:rFonts w:ascii="Candara" w:eastAsia="Times New Roman" w:hAnsi="Candara" w:cs="Arial" w:hint="default"/>
        <w:i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1"/>
  </w:num>
  <w:num w:numId="6">
    <w:abstractNumId w:val="5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556"/>
    <w:rsid w:val="00010044"/>
    <w:rsid w:val="000107A8"/>
    <w:rsid w:val="00052EF1"/>
    <w:rsid w:val="000A25A8"/>
    <w:rsid w:val="000B464C"/>
    <w:rsid w:val="000C71B8"/>
    <w:rsid w:val="000D577D"/>
    <w:rsid w:val="000E792D"/>
    <w:rsid w:val="00110BA0"/>
    <w:rsid w:val="001464C0"/>
    <w:rsid w:val="001535B7"/>
    <w:rsid w:val="00166686"/>
    <w:rsid w:val="00184C1B"/>
    <w:rsid w:val="00195960"/>
    <w:rsid w:val="001A1A87"/>
    <w:rsid w:val="001A5470"/>
    <w:rsid w:val="001B525B"/>
    <w:rsid w:val="001C1C3E"/>
    <w:rsid w:val="001E1F25"/>
    <w:rsid w:val="001F7FF7"/>
    <w:rsid w:val="00214CDC"/>
    <w:rsid w:val="00242EDB"/>
    <w:rsid w:val="00274A64"/>
    <w:rsid w:val="002912B5"/>
    <w:rsid w:val="002A4AA2"/>
    <w:rsid w:val="002B5916"/>
    <w:rsid w:val="002F7DC5"/>
    <w:rsid w:val="00322E95"/>
    <w:rsid w:val="003247E4"/>
    <w:rsid w:val="003261AA"/>
    <w:rsid w:val="003651BD"/>
    <w:rsid w:val="0037250C"/>
    <w:rsid w:val="00390358"/>
    <w:rsid w:val="00391F9D"/>
    <w:rsid w:val="003A79EC"/>
    <w:rsid w:val="003B2C9B"/>
    <w:rsid w:val="003C4933"/>
    <w:rsid w:val="003D042D"/>
    <w:rsid w:val="003D093A"/>
    <w:rsid w:val="003D0B5C"/>
    <w:rsid w:val="003F24FC"/>
    <w:rsid w:val="00426ACE"/>
    <w:rsid w:val="0043369B"/>
    <w:rsid w:val="00481245"/>
    <w:rsid w:val="00484966"/>
    <w:rsid w:val="00487538"/>
    <w:rsid w:val="004A7DC2"/>
    <w:rsid w:val="005121F9"/>
    <w:rsid w:val="00513977"/>
    <w:rsid w:val="0052458B"/>
    <w:rsid w:val="00524738"/>
    <w:rsid w:val="00545B67"/>
    <w:rsid w:val="0056051E"/>
    <w:rsid w:val="00564850"/>
    <w:rsid w:val="005711C7"/>
    <w:rsid w:val="00573711"/>
    <w:rsid w:val="00573B08"/>
    <w:rsid w:val="005837E4"/>
    <w:rsid w:val="00595821"/>
    <w:rsid w:val="005B2BA9"/>
    <w:rsid w:val="005F23CD"/>
    <w:rsid w:val="005F3C8C"/>
    <w:rsid w:val="005F5030"/>
    <w:rsid w:val="005F6F42"/>
    <w:rsid w:val="006034A1"/>
    <w:rsid w:val="00622CAE"/>
    <w:rsid w:val="00641E98"/>
    <w:rsid w:val="00690479"/>
    <w:rsid w:val="00694AE6"/>
    <w:rsid w:val="006A27EA"/>
    <w:rsid w:val="006A29F4"/>
    <w:rsid w:val="006E50B6"/>
    <w:rsid w:val="006E6911"/>
    <w:rsid w:val="00700BBE"/>
    <w:rsid w:val="007040E6"/>
    <w:rsid w:val="007104B0"/>
    <w:rsid w:val="00720CA0"/>
    <w:rsid w:val="00722050"/>
    <w:rsid w:val="00726C4F"/>
    <w:rsid w:val="00742ACC"/>
    <w:rsid w:val="0076007A"/>
    <w:rsid w:val="00767CD4"/>
    <w:rsid w:val="00775DE7"/>
    <w:rsid w:val="007779DB"/>
    <w:rsid w:val="00780570"/>
    <w:rsid w:val="007D42C0"/>
    <w:rsid w:val="007E780C"/>
    <w:rsid w:val="00800ADA"/>
    <w:rsid w:val="00825AD9"/>
    <w:rsid w:val="008430C7"/>
    <w:rsid w:val="008561F4"/>
    <w:rsid w:val="00892BA6"/>
    <w:rsid w:val="008B4556"/>
    <w:rsid w:val="008C6657"/>
    <w:rsid w:val="008D7614"/>
    <w:rsid w:val="008E78D2"/>
    <w:rsid w:val="00945987"/>
    <w:rsid w:val="00982E06"/>
    <w:rsid w:val="00995B0A"/>
    <w:rsid w:val="009A5E40"/>
    <w:rsid w:val="009C114A"/>
    <w:rsid w:val="009D7E6B"/>
    <w:rsid w:val="009E7628"/>
    <w:rsid w:val="00A736C0"/>
    <w:rsid w:val="00A776F0"/>
    <w:rsid w:val="00A97183"/>
    <w:rsid w:val="00AC3559"/>
    <w:rsid w:val="00AF0479"/>
    <w:rsid w:val="00B0237E"/>
    <w:rsid w:val="00B31A0F"/>
    <w:rsid w:val="00B367B8"/>
    <w:rsid w:val="00B456A0"/>
    <w:rsid w:val="00B50701"/>
    <w:rsid w:val="00B56B5E"/>
    <w:rsid w:val="00B73AB9"/>
    <w:rsid w:val="00B9281B"/>
    <w:rsid w:val="00BA4BD0"/>
    <w:rsid w:val="00C361A8"/>
    <w:rsid w:val="00C4038F"/>
    <w:rsid w:val="00C40D41"/>
    <w:rsid w:val="00C42C4F"/>
    <w:rsid w:val="00C85BB7"/>
    <w:rsid w:val="00CC71C0"/>
    <w:rsid w:val="00CE616E"/>
    <w:rsid w:val="00CF189F"/>
    <w:rsid w:val="00D15434"/>
    <w:rsid w:val="00D1651B"/>
    <w:rsid w:val="00D32541"/>
    <w:rsid w:val="00D45DDB"/>
    <w:rsid w:val="00D872A7"/>
    <w:rsid w:val="00DE0BAE"/>
    <w:rsid w:val="00DE2602"/>
    <w:rsid w:val="00E17685"/>
    <w:rsid w:val="00E408B8"/>
    <w:rsid w:val="00E53A1C"/>
    <w:rsid w:val="00E61EAF"/>
    <w:rsid w:val="00E84F24"/>
    <w:rsid w:val="00E937E9"/>
    <w:rsid w:val="00E95005"/>
    <w:rsid w:val="00EA1CD5"/>
    <w:rsid w:val="00EA6E84"/>
    <w:rsid w:val="00EE3353"/>
    <w:rsid w:val="00F07933"/>
    <w:rsid w:val="00F23BF1"/>
    <w:rsid w:val="00F6022E"/>
    <w:rsid w:val="00F758F1"/>
    <w:rsid w:val="00F762D6"/>
    <w:rsid w:val="00F86DA1"/>
    <w:rsid w:val="00F965A7"/>
    <w:rsid w:val="00FA182C"/>
    <w:rsid w:val="00FA51F6"/>
    <w:rsid w:val="00FA5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AAFCF6-6EE4-4D9A-894D-CB8BE0D87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45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5987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5987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5987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5987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5987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5987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5987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5987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5987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5987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598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45987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598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5987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5987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5987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5987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5987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945987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45987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5987"/>
    <w:pPr>
      <w:spacing w:after="600"/>
    </w:pPr>
    <w:rPr>
      <w:rFonts w:asciiTheme="majorHAnsi" w:eastAsiaTheme="majorEastAsia" w:hAnsiTheme="majorHAnsi" w:cstheme="majorBidi"/>
      <w:i/>
      <w:iCs/>
      <w:spacing w:val="13"/>
    </w:rPr>
  </w:style>
  <w:style w:type="character" w:customStyle="1" w:styleId="SubtitleChar">
    <w:name w:val="Subtitle Char"/>
    <w:basedOn w:val="DefaultParagraphFont"/>
    <w:link w:val="Subtitle"/>
    <w:uiPriority w:val="11"/>
    <w:rsid w:val="00945987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945987"/>
    <w:rPr>
      <w:b/>
      <w:bCs/>
    </w:rPr>
  </w:style>
  <w:style w:type="character" w:styleId="Emphasis">
    <w:name w:val="Emphasis"/>
    <w:uiPriority w:val="20"/>
    <w:qFormat/>
    <w:rsid w:val="0094598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945987"/>
  </w:style>
  <w:style w:type="paragraph" w:styleId="ListParagraph">
    <w:name w:val="List Paragraph"/>
    <w:basedOn w:val="Normal"/>
    <w:uiPriority w:val="34"/>
    <w:qFormat/>
    <w:rsid w:val="0094598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45987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945987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5987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5987"/>
    <w:rPr>
      <w:b/>
      <w:bCs/>
      <w:i/>
      <w:iCs/>
    </w:rPr>
  </w:style>
  <w:style w:type="character" w:styleId="SubtleEmphasis">
    <w:name w:val="Subtle Emphasis"/>
    <w:uiPriority w:val="19"/>
    <w:qFormat/>
    <w:rsid w:val="00945987"/>
    <w:rPr>
      <w:i/>
      <w:iCs/>
    </w:rPr>
  </w:style>
  <w:style w:type="character" w:styleId="IntenseEmphasis">
    <w:name w:val="Intense Emphasis"/>
    <w:uiPriority w:val="21"/>
    <w:qFormat/>
    <w:rsid w:val="00945987"/>
    <w:rPr>
      <w:b/>
      <w:bCs/>
    </w:rPr>
  </w:style>
  <w:style w:type="character" w:styleId="SubtleReference">
    <w:name w:val="Subtle Reference"/>
    <w:uiPriority w:val="31"/>
    <w:qFormat/>
    <w:rsid w:val="00945987"/>
    <w:rPr>
      <w:smallCaps/>
    </w:rPr>
  </w:style>
  <w:style w:type="character" w:styleId="IntenseReference">
    <w:name w:val="Intense Reference"/>
    <w:uiPriority w:val="32"/>
    <w:qFormat/>
    <w:rsid w:val="00945987"/>
    <w:rPr>
      <w:smallCaps/>
      <w:spacing w:val="5"/>
      <w:u w:val="single"/>
    </w:rPr>
  </w:style>
  <w:style w:type="character" w:styleId="BookTitle">
    <w:name w:val="Book Title"/>
    <w:uiPriority w:val="33"/>
    <w:qFormat/>
    <w:rsid w:val="00945987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45987"/>
    <w:pPr>
      <w:outlineLvl w:val="9"/>
    </w:pPr>
  </w:style>
  <w:style w:type="paragraph" w:styleId="CommentText">
    <w:name w:val="annotation text"/>
    <w:basedOn w:val="Normal"/>
    <w:link w:val="CommentTextChar"/>
    <w:unhideWhenUsed/>
    <w:rsid w:val="008B45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4556"/>
    <w:rPr>
      <w:rFonts w:ascii="Times New Roman" w:eastAsia="Times New Roman" w:hAnsi="Times New Roman" w:cs="Times New Roman"/>
      <w:sz w:val="20"/>
      <w:szCs w:val="20"/>
      <w:lang w:val="hr-HR" w:eastAsia="hr-HR" w:bidi="ar-SA"/>
    </w:rPr>
  </w:style>
  <w:style w:type="character" w:styleId="CommentReference">
    <w:name w:val="annotation reference"/>
    <w:basedOn w:val="DefaultParagraphFont"/>
    <w:uiPriority w:val="99"/>
    <w:unhideWhenUsed/>
    <w:rsid w:val="008B4556"/>
    <w:rPr>
      <w:sz w:val="16"/>
      <w:szCs w:val="16"/>
    </w:rPr>
  </w:style>
  <w:style w:type="table" w:styleId="LightList-Accent1">
    <w:name w:val="Light List Accent 1"/>
    <w:basedOn w:val="TableNormal"/>
    <w:uiPriority w:val="61"/>
    <w:semiHidden/>
    <w:unhideWhenUsed/>
    <w:rsid w:val="008B4556"/>
    <w:pPr>
      <w:spacing w:after="0" w:line="240" w:lineRule="auto"/>
    </w:pPr>
    <w:rPr>
      <w:lang w:val="hr-HR" w:bidi="ar-SA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8B455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556"/>
    <w:rPr>
      <w:rFonts w:ascii="Segoe UI" w:eastAsia="Times New Roman" w:hAnsi="Segoe UI" w:cs="Segoe UI"/>
      <w:sz w:val="18"/>
      <w:szCs w:val="18"/>
      <w:lang w:val="hr-HR" w:eastAsia="hr-HR" w:bidi="ar-SA"/>
    </w:rPr>
  </w:style>
  <w:style w:type="paragraph" w:styleId="NormalWeb">
    <w:name w:val="Normal (Web)"/>
    <w:basedOn w:val="Normal"/>
    <w:uiPriority w:val="99"/>
    <w:semiHidden/>
    <w:unhideWhenUsed/>
    <w:rsid w:val="004A7DC2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3C493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A1CD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1CD5"/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paragraph" w:styleId="Footer">
    <w:name w:val="footer"/>
    <w:basedOn w:val="Normal"/>
    <w:link w:val="FooterChar"/>
    <w:uiPriority w:val="99"/>
    <w:unhideWhenUsed/>
    <w:rsid w:val="00EA1CD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1CD5"/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22CAE"/>
    <w:rPr>
      <w:color w:val="605E5C"/>
      <w:shd w:val="clear" w:color="auto" w:fill="E1DFDD"/>
    </w:rPr>
  </w:style>
  <w:style w:type="paragraph" w:customStyle="1" w:styleId="Default">
    <w:name w:val="Default"/>
    <w:rsid w:val="007040E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hr-H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52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51877D-1824-47B8-9E39-3880C81F6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1150</Words>
  <Characters>6561</Characters>
  <Application>Microsoft Office Word</Application>
  <DocSecurity>0</DocSecurity>
  <Lines>54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JULIJANA LEVAK</dc:creator>
  <cp:lastModifiedBy>korisnik</cp:lastModifiedBy>
  <cp:revision>5</cp:revision>
  <dcterms:created xsi:type="dcterms:W3CDTF">2019-07-11T19:02:00Z</dcterms:created>
  <dcterms:modified xsi:type="dcterms:W3CDTF">2019-07-16T14:17:00Z</dcterms:modified>
</cp:coreProperties>
</file>